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2EB3BE" w14:textId="77777777" w:rsidR="00A54ACD" w:rsidRDefault="00A54ACD" w:rsidP="00A54ACD"/>
    <w:p w14:paraId="442EB3BF" w14:textId="77777777" w:rsidR="00A54ACD" w:rsidRDefault="00A54ACD" w:rsidP="00A54ACD"/>
    <w:p w14:paraId="442EB3C0" w14:textId="77777777" w:rsidR="00A54ACD" w:rsidRDefault="00A54ACD" w:rsidP="00A54ACD"/>
    <w:p w14:paraId="442EB3C1" w14:textId="77777777" w:rsidR="00A54ACD" w:rsidRDefault="00A54ACD" w:rsidP="00A54ACD"/>
    <w:p w14:paraId="442EB3C2" w14:textId="77777777" w:rsidR="00A54ACD" w:rsidRDefault="00A54ACD" w:rsidP="00A54ACD"/>
    <w:p w14:paraId="442EB3C3" w14:textId="77777777" w:rsidR="00F14DBD" w:rsidRPr="00F14DBD" w:rsidRDefault="00F14DBD" w:rsidP="00F14DBD">
      <w:pPr>
        <w:spacing w:before="120"/>
        <w:jc w:val="both"/>
      </w:pPr>
      <w:bookmarkStart w:id="0" w:name="_Hlk13828645"/>
    </w:p>
    <w:p w14:paraId="442EB3C4" w14:textId="2064D593" w:rsidR="00F14DBD" w:rsidRPr="005B1900" w:rsidRDefault="00BD5933" w:rsidP="00F14DBD">
      <w:pPr>
        <w:pBdr>
          <w:top w:val="single" w:sz="4" w:space="15" w:color="C0C0C0" w:shadow="1"/>
          <w:bottom w:val="single" w:sz="4" w:space="29" w:color="C0C0C0" w:shadow="1"/>
        </w:pBdr>
        <w:tabs>
          <w:tab w:val="left" w:pos="708"/>
        </w:tabs>
        <w:spacing w:before="120"/>
        <w:jc w:val="both"/>
        <w:outlineLvl w:val="7"/>
        <w:rPr>
          <w:b/>
          <w:bCs/>
          <w:iCs/>
          <w:smallCaps/>
        </w:rPr>
      </w:pPr>
      <w:bookmarkStart w:id="1" w:name="_Hlk873461"/>
      <w:bookmarkStart w:id="2" w:name="_Hlk26285867"/>
      <w:r w:rsidRPr="004A5EC4">
        <w:rPr>
          <w:b/>
          <w:bCs/>
          <w:iCs/>
          <w:smallCaps/>
        </w:rPr>
        <w:t xml:space="preserve">procedura di gara telematica ristretta, in ambito comunitario, </w:t>
      </w:r>
      <w:r w:rsidRPr="00FD2D2E">
        <w:rPr>
          <w:b/>
          <w:bCs/>
          <w:iCs/>
          <w:smallCaps/>
        </w:rPr>
        <w:t>finalizzata all’affidamento dei servizi applicativi e infrastrutturali relativi ai sistemi web-</w:t>
      </w:r>
      <w:proofErr w:type="spellStart"/>
      <w:r w:rsidRPr="00FD2D2E">
        <w:rPr>
          <w:b/>
          <w:bCs/>
          <w:iCs/>
          <w:smallCaps/>
        </w:rPr>
        <w:t>based</w:t>
      </w:r>
      <w:proofErr w:type="spellEnd"/>
      <w:r w:rsidRPr="00FD2D2E">
        <w:rPr>
          <w:b/>
          <w:bCs/>
          <w:iCs/>
          <w:smallCaps/>
        </w:rPr>
        <w:t xml:space="preserve"> dell’autorità di regolazione per energia reti e ambiente</w:t>
      </w:r>
    </w:p>
    <w:p w14:paraId="442EB3C5" w14:textId="77777777" w:rsidR="00F14DBD" w:rsidRPr="005B1900" w:rsidRDefault="00F14DBD" w:rsidP="00F14DBD">
      <w:pPr>
        <w:spacing w:before="120"/>
        <w:jc w:val="center"/>
      </w:pPr>
    </w:p>
    <w:bookmarkEnd w:id="1"/>
    <w:p w14:paraId="442EB3C6" w14:textId="77777777" w:rsidR="00570504" w:rsidRPr="005B1900" w:rsidRDefault="00570504" w:rsidP="00570504">
      <w:pPr>
        <w:spacing w:before="120"/>
        <w:jc w:val="center"/>
        <w:rPr>
          <w:rFonts w:ascii="Times New Roman Grassetto" w:hAnsi="Times New Roman Grassetto"/>
          <w:b/>
          <w:smallCaps/>
        </w:rPr>
      </w:pPr>
      <w:r w:rsidRPr="005B1900">
        <w:rPr>
          <w:rFonts w:ascii="Times New Roman Grassetto" w:hAnsi="Times New Roman Grassetto"/>
          <w:b/>
          <w:smallCaps/>
        </w:rPr>
        <w:t xml:space="preserve">procedura di gara </w:t>
      </w:r>
      <w:r w:rsidR="002645D1" w:rsidRPr="005B1900">
        <w:rPr>
          <w:rFonts w:ascii="Times New Roman Grassetto" w:hAnsi="Times New Roman Grassetto"/>
          <w:b/>
          <w:smallCaps/>
        </w:rPr>
        <w:t>ristretta</w:t>
      </w:r>
      <w:r w:rsidRPr="005B1900">
        <w:rPr>
          <w:rFonts w:ascii="Times New Roman Grassetto" w:hAnsi="Times New Roman Grassetto"/>
          <w:b/>
          <w:smallCaps/>
        </w:rPr>
        <w:t xml:space="preserve"> telematica</w:t>
      </w:r>
    </w:p>
    <w:p w14:paraId="442EB3C7" w14:textId="1A40D4C2" w:rsidR="00570504" w:rsidRPr="005B1900" w:rsidRDefault="0040126F" w:rsidP="00570504">
      <w:pPr>
        <w:spacing w:before="120"/>
        <w:jc w:val="center"/>
        <w:rPr>
          <w:rFonts w:ascii="Times New Roman Grassetto" w:hAnsi="Times New Roman Grassetto"/>
          <w:b/>
          <w:smallCaps/>
        </w:rPr>
      </w:pPr>
      <w:r w:rsidRPr="005B1900">
        <w:rPr>
          <w:rFonts w:ascii="Times New Roman Grassetto" w:hAnsi="Times New Roman Grassetto"/>
          <w:b/>
          <w:smallCaps/>
        </w:rPr>
        <w:t xml:space="preserve">CIG </w:t>
      </w:r>
      <w:r w:rsidR="001374AB" w:rsidRPr="001374AB">
        <w:rPr>
          <w:rFonts w:ascii="Times New Roman Grassetto" w:hAnsi="Times New Roman Grassetto"/>
          <w:b/>
          <w:smallCaps/>
        </w:rPr>
        <w:t>8299418066</w:t>
      </w:r>
      <w:r w:rsidR="00570504" w:rsidRPr="005B1900">
        <w:rPr>
          <w:rFonts w:ascii="Times New Roman Grassetto" w:hAnsi="Times New Roman Grassetto"/>
          <w:b/>
          <w:smallCaps/>
        </w:rPr>
        <w:t xml:space="preserve"> </w:t>
      </w:r>
    </w:p>
    <w:p w14:paraId="442EB3C8" w14:textId="19CFF46F" w:rsidR="00570504" w:rsidRPr="005B1900" w:rsidRDefault="00570504" w:rsidP="00570504">
      <w:pPr>
        <w:spacing w:before="120"/>
        <w:jc w:val="center"/>
        <w:rPr>
          <w:rFonts w:ascii="Times New Roman Grassetto" w:hAnsi="Times New Roman Grassetto"/>
          <w:b/>
          <w:smallCaps/>
        </w:rPr>
      </w:pPr>
      <w:r w:rsidRPr="005B1900">
        <w:rPr>
          <w:rFonts w:ascii="Times New Roman Grassetto" w:hAnsi="Times New Roman Grassetto"/>
          <w:b/>
          <w:smallCaps/>
        </w:rPr>
        <w:t>identificativo SINTEL n</w:t>
      </w:r>
      <w:r w:rsidR="007F248F" w:rsidRPr="005B1900">
        <w:rPr>
          <w:rFonts w:ascii="Times New Roman Grassetto" w:hAnsi="Times New Roman Grassetto"/>
          <w:b/>
          <w:smallCaps/>
        </w:rPr>
        <w:t>.</w:t>
      </w:r>
      <w:r w:rsidRPr="005B1900">
        <w:rPr>
          <w:rFonts w:ascii="Times New Roman Grassetto" w:hAnsi="Times New Roman Grassetto"/>
          <w:b/>
          <w:smallCaps/>
        </w:rPr>
        <w:t xml:space="preserve"> </w:t>
      </w:r>
      <w:bookmarkEnd w:id="2"/>
      <w:r w:rsidR="001E033E" w:rsidRPr="00D13E3D">
        <w:rPr>
          <w:rFonts w:ascii="Times New Roman Grassetto" w:hAnsi="Times New Roman Grassetto"/>
          <w:b/>
          <w:smallCaps/>
        </w:rPr>
        <w:t>124396075</w:t>
      </w:r>
    </w:p>
    <w:bookmarkEnd w:id="0"/>
    <w:p w14:paraId="442EB3C9" w14:textId="77777777" w:rsidR="001F7A41" w:rsidRPr="005B1900" w:rsidRDefault="001F7A41" w:rsidP="001F7A41">
      <w:pPr>
        <w:widowControl w:val="0"/>
      </w:pPr>
    </w:p>
    <w:p w14:paraId="442EB3CA" w14:textId="77777777" w:rsidR="00A54ACD" w:rsidRPr="005B1900" w:rsidRDefault="00A54ACD" w:rsidP="00A54ACD">
      <w:pPr>
        <w:widowControl w:val="0"/>
      </w:pPr>
    </w:p>
    <w:p w14:paraId="442EB3CB" w14:textId="77777777" w:rsidR="00A54ACD" w:rsidRPr="005B1900" w:rsidRDefault="00A54ACD" w:rsidP="00A54ACD">
      <w:pPr>
        <w:pStyle w:val="Didascalia"/>
        <w:spacing w:line="240" w:lineRule="auto"/>
        <w:ind w:left="0" w:right="0"/>
        <w:rPr>
          <w:sz w:val="20"/>
        </w:rPr>
      </w:pPr>
      <w:bookmarkStart w:id="3" w:name="_Hlk13828668"/>
      <w:r w:rsidRPr="005B1900">
        <w:rPr>
          <w:sz w:val="20"/>
        </w:rPr>
        <w:t>Modello n. 1</w:t>
      </w:r>
      <w:r w:rsidR="008D5A09" w:rsidRPr="005B1900">
        <w:rPr>
          <w:sz w:val="20"/>
        </w:rPr>
        <w:t xml:space="preserve"> bis</w:t>
      </w:r>
    </w:p>
    <w:bookmarkEnd w:id="3"/>
    <w:p w14:paraId="442EB3CC" w14:textId="77777777" w:rsidR="00A54ACD" w:rsidRPr="005B1900" w:rsidRDefault="00A54ACD" w:rsidP="00A54ACD">
      <w:pPr>
        <w:widowControl w:val="0"/>
      </w:pPr>
    </w:p>
    <w:p w14:paraId="442EB3CD" w14:textId="77777777" w:rsidR="00A54ACD" w:rsidRPr="005B1900" w:rsidRDefault="00A54ACD" w:rsidP="00A54ACD"/>
    <w:p w14:paraId="442EB3CE" w14:textId="77777777" w:rsidR="00A54ACD" w:rsidRPr="005B1900" w:rsidRDefault="002645D1" w:rsidP="00A54ACD">
      <w:pPr>
        <w:jc w:val="center"/>
        <w:rPr>
          <w:b/>
          <w:smallCaps/>
        </w:rPr>
      </w:pPr>
      <w:bookmarkStart w:id="4" w:name="_Hlk26285921"/>
      <w:r w:rsidRPr="005B1900">
        <w:rPr>
          <w:b/>
          <w:smallCaps/>
        </w:rPr>
        <w:t>istanza di partecipazione fase di qualificazione</w:t>
      </w:r>
      <w:bookmarkEnd w:id="4"/>
    </w:p>
    <w:p w14:paraId="442EB3CF" w14:textId="77777777" w:rsidR="00183093" w:rsidRPr="005B1900" w:rsidRDefault="008D5A09" w:rsidP="00183093">
      <w:pPr>
        <w:jc w:val="center"/>
        <w:rPr>
          <w:b/>
          <w:smallCaps/>
          <w:sz w:val="16"/>
          <w:szCs w:val="16"/>
        </w:rPr>
      </w:pPr>
      <w:r w:rsidRPr="005B1900">
        <w:rPr>
          <w:i/>
          <w:sz w:val="16"/>
          <w:szCs w:val="16"/>
        </w:rPr>
        <w:t xml:space="preserve">per operatori partecipanti alla gara in forma consortile </w:t>
      </w:r>
    </w:p>
    <w:p w14:paraId="442EB3D0" w14:textId="77777777" w:rsidR="00A54ACD" w:rsidRPr="005B1900" w:rsidRDefault="00A54ACD" w:rsidP="00A54ACD">
      <w:pPr>
        <w:widowControl w:val="0"/>
        <w:jc w:val="center"/>
        <w:rPr>
          <w:b/>
          <w:i/>
          <w:iCs/>
          <w:smallCaps/>
        </w:rPr>
      </w:pPr>
    </w:p>
    <w:p w14:paraId="442EB3D1" w14:textId="77777777" w:rsidR="00432E40" w:rsidRPr="005B1900" w:rsidRDefault="00BC6A3C" w:rsidP="002645D1">
      <w:pPr>
        <w:pStyle w:val="Titolo7"/>
        <w:ind w:left="5103"/>
        <w:rPr>
          <w:b w:val="0"/>
          <w:bCs w:val="0"/>
          <w:sz w:val="20"/>
        </w:rPr>
      </w:pPr>
      <w:r w:rsidRPr="005B1900">
        <w:rPr>
          <w:color w:val="FF0000"/>
        </w:rPr>
        <w:br w:type="page"/>
      </w:r>
      <w:r w:rsidRPr="005B1900">
        <w:rPr>
          <w:sz w:val="20"/>
        </w:rPr>
        <w:lastRenderedPageBreak/>
        <w:t>Spett. le</w:t>
      </w:r>
    </w:p>
    <w:p w14:paraId="442EB3D2" w14:textId="77777777" w:rsidR="00432E40" w:rsidRPr="005B1900" w:rsidRDefault="00BC6A3C" w:rsidP="002645D1">
      <w:pPr>
        <w:pStyle w:val="Titolo7"/>
        <w:ind w:left="5103"/>
        <w:rPr>
          <w:sz w:val="20"/>
        </w:rPr>
      </w:pPr>
      <w:r w:rsidRPr="005B1900">
        <w:rPr>
          <w:sz w:val="20"/>
        </w:rPr>
        <w:t xml:space="preserve">Autorità </w:t>
      </w:r>
      <w:r w:rsidR="00A54ACD" w:rsidRPr="005B1900">
        <w:rPr>
          <w:sz w:val="20"/>
        </w:rPr>
        <w:t>di Regolazione per Energia Reti e Ambiente</w:t>
      </w:r>
    </w:p>
    <w:p w14:paraId="442EB3D3" w14:textId="77777777" w:rsidR="001273C3" w:rsidRPr="005B1900" w:rsidRDefault="001273C3" w:rsidP="001273C3">
      <w:pPr>
        <w:pStyle w:val="Testonotaapidipagina"/>
        <w:spacing w:before="240"/>
        <w:jc w:val="center"/>
      </w:pPr>
    </w:p>
    <w:p w14:paraId="442EB3D4" w14:textId="77777777" w:rsidR="001273C3" w:rsidRPr="005B1900" w:rsidRDefault="001273C3" w:rsidP="001273C3">
      <w:pPr>
        <w:pStyle w:val="Testonotaapidipagina"/>
        <w:spacing w:before="240"/>
        <w:jc w:val="center"/>
        <w:rPr>
          <w:b/>
        </w:rPr>
      </w:pPr>
      <w:r w:rsidRPr="005B1900">
        <w:rPr>
          <w:b/>
        </w:rPr>
        <w:t>MODELLO N. 1-bis</w:t>
      </w:r>
    </w:p>
    <w:p w14:paraId="442EB3D5" w14:textId="3C276B4F" w:rsidR="001273C3" w:rsidRPr="005B1900" w:rsidRDefault="001273C3" w:rsidP="001273C3">
      <w:pPr>
        <w:pStyle w:val="Testonotaapidipagina"/>
        <w:spacing w:before="240"/>
        <w:jc w:val="center"/>
        <w:rPr>
          <w:b/>
        </w:rPr>
      </w:pPr>
      <w:r w:rsidRPr="005B1900">
        <w:rPr>
          <w:b/>
        </w:rPr>
        <w:t xml:space="preserve">ISTANZA DI PARTECIPAZIONE ALLA PROCEDURA DI GARA </w:t>
      </w:r>
      <w:r w:rsidR="0040126F" w:rsidRPr="005B1900">
        <w:rPr>
          <w:b/>
        </w:rPr>
        <w:t xml:space="preserve">CIG </w:t>
      </w:r>
      <w:r w:rsidR="001374AB" w:rsidRPr="001374AB">
        <w:rPr>
          <w:b/>
        </w:rPr>
        <w:t>8299418066</w:t>
      </w:r>
    </w:p>
    <w:p w14:paraId="442EB3D6" w14:textId="77777777" w:rsidR="001273C3" w:rsidRPr="005B1900" w:rsidRDefault="001273C3" w:rsidP="001273C3">
      <w:pPr>
        <w:pStyle w:val="Testonotaapidipagina"/>
        <w:spacing w:before="240"/>
        <w:jc w:val="center"/>
        <w:rPr>
          <w:i/>
          <w:sz w:val="18"/>
          <w:szCs w:val="18"/>
        </w:rPr>
      </w:pPr>
      <w:r w:rsidRPr="005B1900">
        <w:rPr>
          <w:i/>
          <w:sz w:val="18"/>
          <w:szCs w:val="18"/>
        </w:rPr>
        <w:t>contenente dichiarazioni anche sostitutive di certificazioni e di atto di notorietà (Artt. 46 e 47 d.P.R. n. 445/2000 e s.m.i.)</w:t>
      </w:r>
    </w:p>
    <w:p w14:paraId="442EB3D7" w14:textId="77777777" w:rsidR="00092A48" w:rsidRPr="005B1900" w:rsidRDefault="00092A48" w:rsidP="00092A48">
      <w:pPr>
        <w:pStyle w:val="Testonotaapidipagina"/>
        <w:spacing w:before="240"/>
        <w:jc w:val="center"/>
        <w:rPr>
          <w:b/>
        </w:rPr>
      </w:pPr>
      <w:bookmarkStart w:id="5" w:name="_Hlk26860185"/>
      <w:bookmarkStart w:id="6" w:name="_Hlk26285964"/>
      <w:r w:rsidRPr="005B1900">
        <w:rPr>
          <w:b/>
        </w:rPr>
        <w:t xml:space="preserve">RIF. ART. 13, PARAGRAFO 13.1, LETTERA B), DEL DISCIPLINARE DI GARA FASE DI QUALIFICAZIONE </w:t>
      </w:r>
    </w:p>
    <w:bookmarkEnd w:id="5"/>
    <w:bookmarkEnd w:id="6"/>
    <w:p w14:paraId="442EB3D8" w14:textId="77777777" w:rsidR="002A4B6F" w:rsidRPr="005B1900" w:rsidRDefault="002A4B6F" w:rsidP="003A135B">
      <w:pPr>
        <w:pStyle w:val="Testonotaapidipagina"/>
        <w:spacing w:before="240"/>
        <w:jc w:val="center"/>
      </w:pPr>
      <w:r w:rsidRPr="005B1900">
        <w:t>*.*.*.*</w:t>
      </w:r>
    </w:p>
    <w:p w14:paraId="442EB3D9" w14:textId="77777777" w:rsidR="001273C3" w:rsidRPr="005B1900" w:rsidRDefault="001273C3" w:rsidP="001273C3">
      <w:pPr>
        <w:pStyle w:val="Testonotaapidipagina"/>
        <w:spacing w:before="120"/>
      </w:pPr>
      <w:r w:rsidRPr="005B1900">
        <w:t xml:space="preserve">Il sottoscritto: ___________________________________________________________________________ </w:t>
      </w:r>
    </w:p>
    <w:p w14:paraId="442EB3DA" w14:textId="77777777" w:rsidR="001273C3" w:rsidRPr="005B1900" w:rsidRDefault="001273C3" w:rsidP="001273C3">
      <w:pPr>
        <w:pStyle w:val="Testonotaapidipagina"/>
        <w:spacing w:before="120"/>
      </w:pPr>
      <w:r w:rsidRPr="005B1900">
        <w:t xml:space="preserve">Nato a: ____________________________________________il ___________________________________ </w:t>
      </w:r>
    </w:p>
    <w:p w14:paraId="442EB3DB" w14:textId="77777777" w:rsidR="001273C3" w:rsidRPr="005B1900" w:rsidRDefault="001273C3" w:rsidP="001273C3">
      <w:pPr>
        <w:pStyle w:val="Testonotaapidipagina"/>
        <w:spacing w:before="120"/>
      </w:pPr>
      <w:r w:rsidRPr="005B1900">
        <w:t xml:space="preserve">Residente a: _________________________________________________ Provincia di ________________ </w:t>
      </w:r>
    </w:p>
    <w:p w14:paraId="442EB3DC" w14:textId="77777777" w:rsidR="001273C3" w:rsidRPr="005B1900" w:rsidRDefault="001273C3" w:rsidP="001273C3">
      <w:pPr>
        <w:pStyle w:val="Testonotaapidipagina"/>
        <w:spacing w:before="120"/>
      </w:pPr>
      <w:r w:rsidRPr="005B1900">
        <w:t xml:space="preserve">via/piazza________________________________________________________________ n.° ___________ </w:t>
      </w:r>
    </w:p>
    <w:p w14:paraId="442EB3DD" w14:textId="77777777" w:rsidR="001273C3" w:rsidRPr="005B1900" w:rsidRDefault="001273C3" w:rsidP="001273C3">
      <w:pPr>
        <w:spacing w:before="120"/>
      </w:pPr>
      <w:r w:rsidRPr="005B1900">
        <w:rPr>
          <w:b/>
          <w:bCs/>
        </w:rPr>
        <w:t>nella sua qualità di</w:t>
      </w:r>
      <w:r w:rsidRPr="005B1900">
        <w:t xml:space="preserve"> _______________________________________________________________________________ </w:t>
      </w:r>
      <w:r w:rsidRPr="005B1900">
        <w:rPr>
          <w:sz w:val="16"/>
          <w:szCs w:val="16"/>
        </w:rPr>
        <w:t xml:space="preserve">(indicare la qualifica del legale </w:t>
      </w:r>
      <w:proofErr w:type="spellStart"/>
      <w:r w:rsidRPr="005B1900">
        <w:rPr>
          <w:sz w:val="16"/>
          <w:szCs w:val="16"/>
        </w:rPr>
        <w:t>rapp</w:t>
      </w:r>
      <w:proofErr w:type="spellEnd"/>
      <w:r w:rsidRPr="005B1900">
        <w:rPr>
          <w:sz w:val="16"/>
          <w:szCs w:val="16"/>
        </w:rPr>
        <w:t>. all’interno dell’impresa)</w:t>
      </w:r>
    </w:p>
    <w:p w14:paraId="442EB3DE" w14:textId="77777777" w:rsidR="001273C3" w:rsidRPr="005B1900" w:rsidRDefault="001273C3" w:rsidP="001273C3">
      <w:pPr>
        <w:spacing w:before="120"/>
        <w:rPr>
          <w:b/>
          <w:bCs/>
        </w:rPr>
      </w:pPr>
      <w:r w:rsidRPr="005B1900">
        <w:rPr>
          <w:b/>
          <w:bCs/>
        </w:rPr>
        <w:t>e legittimato a rappresentare legalmente il Consorzio</w:t>
      </w:r>
    </w:p>
    <w:p w14:paraId="442EB3DF" w14:textId="77777777" w:rsidR="001273C3" w:rsidRPr="005B1900" w:rsidRDefault="001273C3" w:rsidP="001273C3">
      <w:pPr>
        <w:spacing w:before="120"/>
        <w:rPr>
          <w:sz w:val="16"/>
          <w:szCs w:val="16"/>
        </w:rPr>
      </w:pPr>
      <w:r w:rsidRPr="005B1900">
        <w:rPr>
          <w:b/>
          <w:bCs/>
          <w:i/>
          <w:iCs/>
        </w:rPr>
        <w:t>________________________________________________________________________________________________</w:t>
      </w:r>
      <w:r w:rsidRPr="005B1900">
        <w:rPr>
          <w:sz w:val="16"/>
          <w:szCs w:val="16"/>
        </w:rPr>
        <w:t xml:space="preserve"> (indicare l’esatta denominazione comprensiva della forma giuridica)</w:t>
      </w:r>
    </w:p>
    <w:p w14:paraId="442EB3E0" w14:textId="77777777" w:rsidR="001273C3" w:rsidRPr="005B1900" w:rsidRDefault="001273C3" w:rsidP="001273C3">
      <w:pPr>
        <w:pStyle w:val="Testonotaapidipagina"/>
        <w:spacing w:before="120"/>
      </w:pPr>
      <w:r w:rsidRPr="005B1900">
        <w:t>Partita IVA: ______________________________ - Codice Fiscale: _____________________________</w:t>
      </w:r>
    </w:p>
    <w:p w14:paraId="442EB3E1" w14:textId="77777777" w:rsidR="001273C3" w:rsidRPr="005B1900" w:rsidRDefault="001273C3" w:rsidP="001273C3">
      <w:pPr>
        <w:pStyle w:val="Testonotaapidipagina"/>
        <w:spacing w:before="120"/>
      </w:pPr>
      <w:r w:rsidRPr="005B1900">
        <w:t>telefono: ________________ fax ______________________ PEC: __________________________________________</w:t>
      </w:r>
    </w:p>
    <w:p w14:paraId="442EB3E2" w14:textId="77777777" w:rsidR="001273C3" w:rsidRPr="005B1900" w:rsidRDefault="001273C3" w:rsidP="001273C3">
      <w:pPr>
        <w:pStyle w:val="Testonotaapidipagina"/>
        <w:spacing w:before="120" w:line="480" w:lineRule="auto"/>
        <w:jc w:val="both"/>
      </w:pPr>
      <w:r w:rsidRPr="005B1900">
        <w:t xml:space="preserve">Camera di Commercio, Industria e Artigianato di __________________________ iscritta con il Rep. n° _______________ il ________________ codice </w:t>
      </w:r>
      <w:proofErr w:type="spellStart"/>
      <w:r w:rsidRPr="005B1900">
        <w:t>Ateco</w:t>
      </w:r>
      <w:proofErr w:type="spellEnd"/>
      <w:r w:rsidRPr="005B1900">
        <w:t xml:space="preserve"> _____________________</w:t>
      </w:r>
    </w:p>
    <w:p w14:paraId="442EB3E3" w14:textId="77777777" w:rsidR="001273C3" w:rsidRPr="005B1900" w:rsidRDefault="001273C3" w:rsidP="001273C3">
      <w:pPr>
        <w:spacing w:before="120"/>
      </w:pPr>
      <w:r w:rsidRPr="005B1900">
        <w:rPr>
          <w:b/>
        </w:rPr>
        <w:t>C.C.N.L. applicato</w:t>
      </w:r>
      <w:r w:rsidRPr="005B1900">
        <w:t>: ______________________________________________________________________________</w:t>
      </w:r>
    </w:p>
    <w:p w14:paraId="442EB3E4" w14:textId="77777777" w:rsidR="001273C3" w:rsidRPr="005B1900" w:rsidRDefault="001273C3" w:rsidP="001273C3">
      <w:pPr>
        <w:spacing w:before="120"/>
      </w:pPr>
      <w:r w:rsidRPr="005B1900">
        <w:rPr>
          <w:b/>
          <w:bCs/>
        </w:rPr>
        <w:t>INAIL</w:t>
      </w:r>
      <w:r w:rsidRPr="005B1900">
        <w:t xml:space="preserve"> codice ditta n. _________________ </w:t>
      </w:r>
      <w:r w:rsidRPr="005B1900">
        <w:rPr>
          <w:b/>
          <w:bCs/>
        </w:rPr>
        <w:t>INAIL</w:t>
      </w:r>
      <w:r w:rsidRPr="005B1900">
        <w:t xml:space="preserve"> </w:t>
      </w:r>
      <w:proofErr w:type="spellStart"/>
      <w:r w:rsidRPr="005B1900">
        <w:t>posiz</w:t>
      </w:r>
      <w:proofErr w:type="spellEnd"/>
      <w:r w:rsidRPr="005B1900">
        <w:t xml:space="preserve">. </w:t>
      </w:r>
      <w:proofErr w:type="spellStart"/>
      <w:r w:rsidRPr="005B1900">
        <w:t>assicur</w:t>
      </w:r>
      <w:proofErr w:type="spellEnd"/>
      <w:r w:rsidRPr="005B1900">
        <w:t>. territoriale _____________________________</w:t>
      </w:r>
    </w:p>
    <w:p w14:paraId="442EB3E5" w14:textId="77777777" w:rsidR="001273C3" w:rsidRPr="005B1900" w:rsidRDefault="001273C3" w:rsidP="001273C3">
      <w:pPr>
        <w:spacing w:before="120"/>
      </w:pPr>
      <w:r w:rsidRPr="005B1900">
        <w:rPr>
          <w:b/>
          <w:bCs/>
        </w:rPr>
        <w:t>INPS</w:t>
      </w:r>
      <w:r w:rsidRPr="005B1900">
        <w:t xml:space="preserve"> matricola azienda n. _____________ </w:t>
      </w:r>
      <w:r w:rsidRPr="005B1900">
        <w:rPr>
          <w:b/>
          <w:bCs/>
        </w:rPr>
        <w:t>INPS</w:t>
      </w:r>
      <w:r w:rsidRPr="005B1900">
        <w:t xml:space="preserve"> sede competente _________________________________</w:t>
      </w:r>
    </w:p>
    <w:p w14:paraId="442EB3E6" w14:textId="77777777" w:rsidR="001273C3" w:rsidRPr="005B1900" w:rsidRDefault="001273C3" w:rsidP="001273C3">
      <w:pPr>
        <w:spacing w:before="120"/>
      </w:pPr>
      <w:r w:rsidRPr="005B1900">
        <w:rPr>
          <w:b/>
          <w:bCs/>
        </w:rPr>
        <w:t xml:space="preserve">Agenzia delle entrate </w:t>
      </w:r>
      <w:r w:rsidRPr="005B1900">
        <w:t>territorialmente competente ______________________________________________</w:t>
      </w:r>
    </w:p>
    <w:p w14:paraId="442EB3E7" w14:textId="77777777" w:rsidR="001273C3" w:rsidRPr="005B1900" w:rsidRDefault="001273C3" w:rsidP="001273C3">
      <w:pPr>
        <w:tabs>
          <w:tab w:val="left" w:pos="3544"/>
          <w:tab w:val="left" w:pos="4962"/>
          <w:tab w:val="left" w:pos="6521"/>
          <w:tab w:val="left" w:pos="8222"/>
        </w:tabs>
        <w:spacing w:before="120"/>
        <w:jc w:val="both"/>
      </w:pPr>
      <w:r w:rsidRPr="005B1900">
        <w:rPr>
          <w:b/>
        </w:rPr>
        <w:t xml:space="preserve">Dimensione aziendale </w:t>
      </w:r>
      <w:r w:rsidRPr="005B1900">
        <w:rPr>
          <w:b/>
          <w:bCs/>
          <w:i/>
          <w:iCs/>
          <w:sz w:val="16"/>
          <w:szCs w:val="16"/>
        </w:rPr>
        <w:t>(barrare/crociare l’ipotesi che ricorre)</w:t>
      </w:r>
      <w:r w:rsidRPr="005B1900">
        <w:t>:</w:t>
      </w:r>
    </w:p>
    <w:p w14:paraId="442EB3E8" w14:textId="77777777" w:rsidR="001273C3" w:rsidRPr="005B1900" w:rsidRDefault="001273C3" w:rsidP="001273C3">
      <w:pPr>
        <w:tabs>
          <w:tab w:val="left" w:pos="1701"/>
          <w:tab w:val="left" w:pos="3544"/>
          <w:tab w:val="left" w:pos="5670"/>
          <w:tab w:val="left" w:pos="8222"/>
        </w:tabs>
        <w:spacing w:before="120"/>
        <w:jc w:val="both"/>
      </w:pPr>
      <w:r w:rsidRPr="005B1900">
        <w:sym w:font="Wingdings" w:char="F071"/>
      </w:r>
      <w:r w:rsidRPr="005B1900">
        <w:t xml:space="preserve"> </w:t>
      </w:r>
      <w:r w:rsidRPr="005B1900">
        <w:rPr>
          <w:u w:val="single"/>
        </w:rPr>
        <w:t>da 0 a 5</w:t>
      </w:r>
      <w:r w:rsidRPr="005B1900">
        <w:t xml:space="preserve"> </w:t>
      </w:r>
      <w:r w:rsidRPr="005B1900">
        <w:tab/>
      </w:r>
      <w:r w:rsidRPr="005B1900">
        <w:sym w:font="Wingdings" w:char="F071"/>
      </w:r>
      <w:r w:rsidRPr="005B1900">
        <w:t xml:space="preserve"> </w:t>
      </w:r>
      <w:r w:rsidRPr="005B1900">
        <w:rPr>
          <w:u w:val="single"/>
        </w:rPr>
        <w:t>da 6 a 15</w:t>
      </w:r>
      <w:r w:rsidRPr="005B1900">
        <w:t xml:space="preserve"> </w:t>
      </w:r>
      <w:r w:rsidRPr="005B1900">
        <w:tab/>
      </w:r>
      <w:r w:rsidRPr="005B1900">
        <w:sym w:font="Wingdings" w:char="F071"/>
      </w:r>
      <w:r w:rsidRPr="005B1900">
        <w:t xml:space="preserve"> </w:t>
      </w:r>
      <w:r w:rsidRPr="005B1900">
        <w:rPr>
          <w:u w:val="single"/>
        </w:rPr>
        <w:t>da 16 a 50</w:t>
      </w:r>
      <w:r w:rsidRPr="005B1900">
        <w:t xml:space="preserve"> </w:t>
      </w:r>
      <w:r w:rsidRPr="005B1900">
        <w:tab/>
      </w:r>
      <w:r w:rsidRPr="005B1900">
        <w:sym w:font="Wingdings" w:char="F071"/>
      </w:r>
      <w:r w:rsidRPr="005B1900">
        <w:t xml:space="preserve"> </w:t>
      </w:r>
      <w:r w:rsidRPr="005B1900">
        <w:rPr>
          <w:u w:val="single"/>
        </w:rPr>
        <w:t>da 51 a 100</w:t>
      </w:r>
      <w:r w:rsidRPr="005B1900">
        <w:t xml:space="preserve"> </w:t>
      </w:r>
      <w:r w:rsidRPr="005B1900">
        <w:tab/>
      </w:r>
      <w:r w:rsidRPr="005B1900">
        <w:sym w:font="Wingdings" w:char="F071"/>
      </w:r>
      <w:r w:rsidRPr="005B1900">
        <w:t xml:space="preserve"> </w:t>
      </w:r>
      <w:r w:rsidRPr="005B1900">
        <w:rPr>
          <w:u w:val="single"/>
        </w:rPr>
        <w:t>oltre</w:t>
      </w:r>
      <w:r w:rsidRPr="005B1900">
        <w:t>.</w:t>
      </w:r>
    </w:p>
    <w:p w14:paraId="442EB3E9" w14:textId="77777777" w:rsidR="008923F9" w:rsidRPr="005B1900" w:rsidRDefault="008923F9" w:rsidP="003A135B">
      <w:pPr>
        <w:spacing w:before="240" w:after="240"/>
        <w:jc w:val="center"/>
        <w:rPr>
          <w:b/>
          <w:bCs/>
        </w:rPr>
      </w:pPr>
      <w:r w:rsidRPr="005B1900">
        <w:rPr>
          <w:b/>
          <w:bCs/>
        </w:rPr>
        <w:t>nel seguito denominato “</w:t>
      </w:r>
      <w:r w:rsidR="001273C3" w:rsidRPr="005B1900">
        <w:rPr>
          <w:b/>
          <w:bCs/>
          <w:i/>
          <w:iCs/>
          <w:u w:val="single"/>
        </w:rPr>
        <w:t>C</w:t>
      </w:r>
      <w:r w:rsidR="00290D80" w:rsidRPr="005B1900">
        <w:rPr>
          <w:b/>
          <w:bCs/>
          <w:i/>
          <w:iCs/>
          <w:u w:val="single"/>
        </w:rPr>
        <w:t>onsorzio</w:t>
      </w:r>
      <w:r w:rsidRPr="005B1900">
        <w:rPr>
          <w:b/>
          <w:bCs/>
        </w:rPr>
        <w:t>”,</w:t>
      </w:r>
    </w:p>
    <w:p w14:paraId="442EB3EA" w14:textId="77777777" w:rsidR="001273C3" w:rsidRPr="005B1900" w:rsidRDefault="001273C3" w:rsidP="001273C3">
      <w:pPr>
        <w:pStyle w:val="Titolo2"/>
        <w:spacing w:before="120" w:line="360" w:lineRule="auto"/>
        <w:ind w:left="0" w:right="0"/>
        <w:rPr>
          <w:i/>
          <w:iCs/>
          <w:caps/>
          <w:sz w:val="22"/>
        </w:rPr>
      </w:pPr>
      <w:r w:rsidRPr="005B1900">
        <w:rPr>
          <w:i/>
          <w:iCs/>
          <w:caps/>
          <w:sz w:val="22"/>
        </w:rPr>
        <w:t xml:space="preserve">fa istanza </w:t>
      </w:r>
    </w:p>
    <w:p w14:paraId="442EB3EB" w14:textId="69F22E70" w:rsidR="001273C3" w:rsidRPr="005B1900" w:rsidRDefault="001273C3" w:rsidP="001273C3">
      <w:pPr>
        <w:pStyle w:val="Rientronormale"/>
        <w:spacing w:before="120"/>
        <w:ind w:left="0"/>
        <w:jc w:val="both"/>
      </w:pPr>
      <w:bookmarkStart w:id="7" w:name="_Hlk26285985"/>
      <w:r w:rsidRPr="005B1900">
        <w:rPr>
          <w:bCs/>
          <w:iCs/>
        </w:rPr>
        <w:t xml:space="preserve">di ammissione </w:t>
      </w:r>
      <w:r w:rsidR="003E6B11" w:rsidRPr="005B1900">
        <w:rPr>
          <w:bCs/>
          <w:iCs/>
        </w:rPr>
        <w:t>alla fase di qualificazione della procedura di gara ristretta</w:t>
      </w:r>
      <w:r w:rsidRPr="005B1900">
        <w:rPr>
          <w:bCs/>
          <w:iCs/>
        </w:rPr>
        <w:t xml:space="preserve"> </w:t>
      </w:r>
      <w:r w:rsidR="0040126F" w:rsidRPr="005B1900">
        <w:rPr>
          <w:bCs/>
          <w:iCs/>
        </w:rPr>
        <w:t xml:space="preserve">CIG </w:t>
      </w:r>
      <w:r w:rsidR="001374AB" w:rsidRPr="001374AB">
        <w:rPr>
          <w:bCs/>
          <w:iCs/>
        </w:rPr>
        <w:t>8299418066</w:t>
      </w:r>
      <w:r w:rsidRPr="005B1900">
        <w:rPr>
          <w:bCs/>
        </w:rPr>
        <w:t xml:space="preserve"> - ID SINTEL n. </w:t>
      </w:r>
      <w:r w:rsidR="001E033E" w:rsidRPr="001E033E">
        <w:rPr>
          <w:smallCaps/>
        </w:rPr>
        <w:t>124396075</w:t>
      </w:r>
      <w:r w:rsidRPr="005B1900">
        <w:rPr>
          <w:iCs/>
          <w:smallCaps/>
          <w:sz w:val="18"/>
        </w:rPr>
        <w:t xml:space="preserve"> </w:t>
      </w:r>
      <w:bookmarkEnd w:id="7"/>
      <w:r w:rsidRPr="005B1900">
        <w:rPr>
          <w:bCs/>
          <w:iCs/>
          <w:szCs w:val="40"/>
        </w:rPr>
        <w:t>indetta dal</w:t>
      </w:r>
      <w:r w:rsidRPr="005B1900">
        <w:t>l’Autorità di Regolazione per Energia Reti e Ambiente (di seguito, per brevità, denominata “</w:t>
      </w:r>
      <w:r w:rsidRPr="005B1900">
        <w:rPr>
          <w:bCs/>
          <w:i/>
          <w:iCs/>
        </w:rPr>
        <w:t>Autorità”</w:t>
      </w:r>
      <w:r w:rsidRPr="005B1900">
        <w:rPr>
          <w:bCs/>
          <w:iCs/>
        </w:rPr>
        <w:t xml:space="preserve"> o “</w:t>
      </w:r>
      <w:r w:rsidRPr="005B1900">
        <w:rPr>
          <w:bCs/>
          <w:i/>
          <w:iCs/>
        </w:rPr>
        <w:t>Amministrazione</w:t>
      </w:r>
      <w:r w:rsidRPr="005B1900">
        <w:rPr>
          <w:bCs/>
          <w:iCs/>
        </w:rPr>
        <w:t>”</w:t>
      </w:r>
      <w:r w:rsidRPr="005B1900">
        <w:t>)</w:t>
      </w:r>
    </w:p>
    <w:p w14:paraId="442EB3EC" w14:textId="77777777" w:rsidR="001273C3" w:rsidRPr="005B1900" w:rsidRDefault="001273C3" w:rsidP="001273C3">
      <w:pPr>
        <w:pStyle w:val="Testonotaapidipagina"/>
        <w:spacing w:before="240"/>
        <w:jc w:val="center"/>
        <w:rPr>
          <w:b/>
          <w:bCs/>
        </w:rPr>
      </w:pPr>
      <w:r w:rsidRPr="005B1900">
        <w:rPr>
          <w:b/>
          <w:bCs/>
        </w:rPr>
        <w:t>DICHIARA</w:t>
      </w:r>
    </w:p>
    <w:p w14:paraId="442EB3ED" w14:textId="77777777" w:rsidR="00092A48" w:rsidRPr="005B1900" w:rsidRDefault="00092A48" w:rsidP="00092A48">
      <w:pPr>
        <w:pStyle w:val="Testonotaapidipagina"/>
        <w:spacing w:before="240"/>
        <w:jc w:val="center"/>
        <w:rPr>
          <w:b/>
          <w:bCs/>
        </w:rPr>
      </w:pPr>
      <w:bookmarkStart w:id="8" w:name="_Hlk26860210"/>
      <w:r w:rsidRPr="005B1900">
        <w:rPr>
          <w:b/>
          <w:bCs/>
        </w:rPr>
        <w:t>ai sensi e per gli effetti</w:t>
      </w:r>
      <w:r w:rsidRPr="005B1900">
        <w:t xml:space="preserve"> dell’art. 76 del d.P.R. n. 445/2000</w:t>
      </w:r>
    </w:p>
    <w:bookmarkEnd w:id="8"/>
    <w:p w14:paraId="442EB3EE" w14:textId="77B96624" w:rsidR="00290D80" w:rsidRPr="005B1900" w:rsidRDefault="001273C3" w:rsidP="00290D80">
      <w:pPr>
        <w:pStyle w:val="Rientronormale"/>
        <w:numPr>
          <w:ilvl w:val="1"/>
          <w:numId w:val="3"/>
        </w:numPr>
        <w:tabs>
          <w:tab w:val="clear" w:pos="928"/>
          <w:tab w:val="left" w:pos="567"/>
        </w:tabs>
        <w:spacing w:before="120"/>
        <w:ind w:left="567" w:hanging="567"/>
        <w:jc w:val="both"/>
      </w:pPr>
      <w:r w:rsidRPr="005B1900">
        <w:rPr>
          <w:b/>
          <w:bCs/>
        </w:rPr>
        <w:t xml:space="preserve">che il Consorzio </w:t>
      </w:r>
      <w:r w:rsidR="00290D80" w:rsidRPr="005B1900">
        <w:rPr>
          <w:b/>
          <w:bCs/>
        </w:rPr>
        <w:t>concorre per le seguenti proprie consorziate</w:t>
      </w:r>
      <w:r w:rsidR="00290D80" w:rsidRPr="005B1900">
        <w:rPr>
          <w:b/>
        </w:rPr>
        <w:t xml:space="preserve"> che eseguiranno direttamente il servizio oggetto della gara </w:t>
      </w:r>
      <w:r w:rsidR="0040126F" w:rsidRPr="005B1900">
        <w:rPr>
          <w:b/>
        </w:rPr>
        <w:t xml:space="preserve">CIG </w:t>
      </w:r>
      <w:r w:rsidR="001374AB" w:rsidRPr="001374AB">
        <w:rPr>
          <w:b/>
        </w:rPr>
        <w:t>8299418066</w:t>
      </w:r>
      <w:r w:rsidR="00290D80" w:rsidRPr="005B1900">
        <w:t>:</w:t>
      </w:r>
    </w:p>
    <w:p w14:paraId="442EB3EF" w14:textId="7C5816AD" w:rsidR="00290D80" w:rsidRPr="0076700B" w:rsidRDefault="00290D80" w:rsidP="00290D80">
      <w:pPr>
        <w:pStyle w:val="Rientronormale"/>
        <w:tabs>
          <w:tab w:val="left" w:pos="993"/>
        </w:tabs>
        <w:spacing w:before="120"/>
        <w:ind w:left="993" w:hanging="426"/>
        <w:jc w:val="both"/>
      </w:pPr>
      <w:r w:rsidRPr="0076700B">
        <w:t>a)</w:t>
      </w:r>
      <w:r w:rsidRPr="0076700B">
        <w:tab/>
        <w:t>ragione sociale ………………………………………</w:t>
      </w:r>
      <w:proofErr w:type="gramStart"/>
      <w:r w:rsidRPr="0076700B">
        <w:t>…….</w:t>
      </w:r>
      <w:proofErr w:type="gramEnd"/>
      <w:r w:rsidRPr="0076700B">
        <w:t>.…. – indirizzo …………</w:t>
      </w:r>
      <w:proofErr w:type="gramStart"/>
      <w:r w:rsidRPr="0076700B">
        <w:t>…….</w:t>
      </w:r>
      <w:proofErr w:type="gramEnd"/>
      <w:r w:rsidRPr="0076700B">
        <w:t>.…………………….. C.F. …………………………… - P.IVA ………………………</w:t>
      </w:r>
      <w:proofErr w:type="gramStart"/>
      <w:r w:rsidRPr="0076700B">
        <w:t>…….</w:t>
      </w:r>
      <w:proofErr w:type="gramEnd"/>
      <w:r w:rsidRPr="0076700B">
        <w:t>.</w:t>
      </w:r>
      <w:r w:rsidR="009C77C7" w:rsidRPr="0076700B">
        <w:t>, la quale eseguirà le seguenti prestazioni oggetto dell’appalto: …………………………….;</w:t>
      </w:r>
    </w:p>
    <w:p w14:paraId="442EB3F0" w14:textId="37375B89" w:rsidR="00290D80" w:rsidRPr="005B1900" w:rsidRDefault="00290D80" w:rsidP="00290D80">
      <w:pPr>
        <w:pStyle w:val="Rientronormale"/>
        <w:tabs>
          <w:tab w:val="left" w:pos="993"/>
        </w:tabs>
        <w:spacing w:before="120"/>
        <w:ind w:left="993" w:hanging="426"/>
        <w:jc w:val="both"/>
      </w:pPr>
      <w:r w:rsidRPr="0076700B">
        <w:lastRenderedPageBreak/>
        <w:t>b)</w:t>
      </w:r>
      <w:r w:rsidRPr="0076700B">
        <w:tab/>
      </w:r>
      <w:r w:rsidR="009C77C7" w:rsidRPr="0076700B">
        <w:t>ragione sociale ………………………………………</w:t>
      </w:r>
      <w:proofErr w:type="gramStart"/>
      <w:r w:rsidR="009C77C7" w:rsidRPr="0076700B">
        <w:t>…….</w:t>
      </w:r>
      <w:proofErr w:type="gramEnd"/>
      <w:r w:rsidR="009C77C7" w:rsidRPr="0076700B">
        <w:t>.…. – indirizzo …………</w:t>
      </w:r>
      <w:proofErr w:type="gramStart"/>
      <w:r w:rsidR="009C77C7" w:rsidRPr="0076700B">
        <w:t>…….</w:t>
      </w:r>
      <w:proofErr w:type="gramEnd"/>
      <w:r w:rsidR="009C77C7" w:rsidRPr="0076700B">
        <w:t>.…………………….. C.F. …………………………… - P.IVA ………………………</w:t>
      </w:r>
      <w:proofErr w:type="gramStart"/>
      <w:r w:rsidR="009C77C7" w:rsidRPr="0076700B">
        <w:t>…….</w:t>
      </w:r>
      <w:proofErr w:type="gramEnd"/>
      <w:r w:rsidR="009C77C7" w:rsidRPr="0076700B">
        <w:t>., la quale eseguirà le seguenti prestazioni oggetto dell’appalto: …………………………….;</w:t>
      </w:r>
    </w:p>
    <w:p w14:paraId="442EB3F1" w14:textId="441123C0" w:rsidR="00290D80" w:rsidRPr="005B1900" w:rsidRDefault="00290D80" w:rsidP="00290D80">
      <w:pPr>
        <w:pStyle w:val="Rientronormale"/>
        <w:numPr>
          <w:ilvl w:val="1"/>
          <w:numId w:val="3"/>
        </w:numPr>
        <w:tabs>
          <w:tab w:val="clear" w:pos="928"/>
          <w:tab w:val="left" w:pos="567"/>
        </w:tabs>
        <w:spacing w:before="120"/>
        <w:ind w:left="567" w:hanging="567"/>
        <w:jc w:val="both"/>
      </w:pPr>
      <w:r w:rsidRPr="005B1900">
        <w:rPr>
          <w:b/>
        </w:rPr>
        <w:t>che</w:t>
      </w:r>
      <w:r w:rsidRPr="005B1900">
        <w:t xml:space="preserve"> </w:t>
      </w:r>
      <w:r w:rsidRPr="005B1900">
        <w:rPr>
          <w:b/>
          <w:bCs/>
        </w:rPr>
        <w:t>tutte</w:t>
      </w:r>
      <w:r w:rsidRPr="005B1900">
        <w:t xml:space="preserve"> le consorziate per le quali il Consorzio concorre, </w:t>
      </w:r>
      <w:r w:rsidRPr="005B1900">
        <w:rPr>
          <w:u w:val="single"/>
        </w:rPr>
        <w:t>come rappresentate al precedente punto 1</w:t>
      </w:r>
      <w:r w:rsidRPr="005B1900">
        <w:t xml:space="preserve">, </w:t>
      </w:r>
      <w:r w:rsidRPr="005B1900">
        <w:rPr>
          <w:b/>
          <w:bCs/>
        </w:rPr>
        <w:t>non partecipano</w:t>
      </w:r>
      <w:r w:rsidRPr="005B1900">
        <w:t xml:space="preserve">, in qualsiasi altra forma, alla procedura di gara </w:t>
      </w:r>
      <w:r w:rsidR="0040126F" w:rsidRPr="005B1900">
        <w:t xml:space="preserve">CIG </w:t>
      </w:r>
      <w:r w:rsidR="001374AB" w:rsidRPr="001374AB">
        <w:t>8299418066</w:t>
      </w:r>
      <w:r w:rsidRPr="005B1900">
        <w:t>;</w:t>
      </w:r>
    </w:p>
    <w:p w14:paraId="442EB3F2" w14:textId="1A9FA1CF" w:rsidR="00183093" w:rsidRPr="005B1900" w:rsidRDefault="001273C3" w:rsidP="00183093">
      <w:pPr>
        <w:pStyle w:val="Rientronormale"/>
        <w:numPr>
          <w:ilvl w:val="1"/>
          <w:numId w:val="3"/>
        </w:numPr>
        <w:tabs>
          <w:tab w:val="clear" w:pos="928"/>
          <w:tab w:val="left" w:pos="567"/>
        </w:tabs>
        <w:spacing w:before="120"/>
        <w:ind w:left="567" w:hanging="567"/>
        <w:jc w:val="both"/>
        <w:rPr>
          <w:b/>
          <w:bCs/>
        </w:rPr>
      </w:pPr>
      <w:r w:rsidRPr="005B1900">
        <w:rPr>
          <w:b/>
          <w:bCs/>
        </w:rPr>
        <w:t xml:space="preserve">che sia il Consorzio che le proprie consorziate esecutrici </w:t>
      </w:r>
      <w:r w:rsidR="003E6B11" w:rsidRPr="005B1900">
        <w:rPr>
          <w:b/>
          <w:bCs/>
        </w:rPr>
        <w:t xml:space="preserve">hanno preso </w:t>
      </w:r>
      <w:bookmarkStart w:id="9" w:name="_Hlk13827257"/>
      <w:r w:rsidR="003E6B11" w:rsidRPr="005B1900">
        <w:rPr>
          <w:b/>
          <w:bCs/>
        </w:rPr>
        <w:t>piena conoscenza e</w:t>
      </w:r>
      <w:r w:rsidR="003E6B11" w:rsidRPr="005B1900">
        <w:rPr>
          <w:bCs/>
        </w:rPr>
        <w:t xml:space="preserve"> </w:t>
      </w:r>
      <w:r w:rsidR="003E6B11" w:rsidRPr="005B1900">
        <w:rPr>
          <w:b/>
          <w:bCs/>
        </w:rPr>
        <w:t>accettano</w:t>
      </w:r>
      <w:r w:rsidR="003E6B11" w:rsidRPr="005B1900">
        <w:rPr>
          <w:bCs/>
        </w:rPr>
        <w:t xml:space="preserve">, </w:t>
      </w:r>
      <w:bookmarkStart w:id="10" w:name="_Hlk26286359"/>
      <w:r w:rsidR="003E6B11" w:rsidRPr="005B1900">
        <w:rPr>
          <w:bCs/>
        </w:rPr>
        <w:t xml:space="preserve">senza condizione o riserva alcuna, </w:t>
      </w:r>
      <w:bookmarkStart w:id="11" w:name="_Hlk26285155"/>
      <w:r w:rsidR="003E6B11" w:rsidRPr="005B1900">
        <w:rPr>
          <w:b/>
          <w:bCs/>
        </w:rPr>
        <w:t xml:space="preserve">tutte le norme e disposizioni </w:t>
      </w:r>
      <w:r w:rsidR="003E6B11" w:rsidRPr="005B1900">
        <w:rPr>
          <w:bCs/>
        </w:rPr>
        <w:t xml:space="preserve">riportate negli atti della </w:t>
      </w:r>
      <w:bookmarkStart w:id="12" w:name="_Hlk26860238"/>
      <w:r w:rsidR="00092A48" w:rsidRPr="005B1900">
        <w:t xml:space="preserve">fase di qualificazione della </w:t>
      </w:r>
      <w:bookmarkEnd w:id="12"/>
      <w:r w:rsidR="003E6B11" w:rsidRPr="005B1900">
        <w:rPr>
          <w:bCs/>
        </w:rPr>
        <w:t xml:space="preserve">procedura di gara ristretta </w:t>
      </w:r>
      <w:r w:rsidR="0040126F" w:rsidRPr="005B1900">
        <w:rPr>
          <w:bCs/>
        </w:rPr>
        <w:t xml:space="preserve">CIG </w:t>
      </w:r>
      <w:r w:rsidR="001374AB" w:rsidRPr="001374AB">
        <w:rPr>
          <w:bCs/>
        </w:rPr>
        <w:t>8299418066</w:t>
      </w:r>
      <w:r w:rsidR="003E6B11" w:rsidRPr="005B1900">
        <w:rPr>
          <w:bCs/>
        </w:rPr>
        <w:t xml:space="preserve"> pubblicati sulla piattaforma SINTEL</w:t>
      </w:r>
      <w:bookmarkEnd w:id="9"/>
      <w:r w:rsidR="003E6B11" w:rsidRPr="005B1900">
        <w:rPr>
          <w:bCs/>
        </w:rPr>
        <w:t xml:space="preserve"> nonché </w:t>
      </w:r>
      <w:r w:rsidR="003E6B11" w:rsidRPr="005B1900">
        <w:rPr>
          <w:b/>
          <w:bCs/>
        </w:rPr>
        <w:t>tutte le eventuali note (informative, chiarimenti, ecc.)</w:t>
      </w:r>
      <w:r w:rsidR="003E6B11" w:rsidRPr="005B1900">
        <w:rPr>
          <w:bCs/>
        </w:rPr>
        <w:t xml:space="preserve"> inviate dall’Autorità ed inerenti la medesima </w:t>
      </w:r>
      <w:r w:rsidR="00092A48" w:rsidRPr="005B1900">
        <w:rPr>
          <w:bCs/>
        </w:rPr>
        <w:t xml:space="preserve">fase della </w:t>
      </w:r>
      <w:r w:rsidR="003E6B11" w:rsidRPr="005B1900">
        <w:rPr>
          <w:bCs/>
        </w:rPr>
        <w:t>procedura di gara ristretta, che si intendono, quindi, tutte conosciute</w:t>
      </w:r>
      <w:bookmarkEnd w:id="10"/>
      <w:bookmarkEnd w:id="11"/>
      <w:r w:rsidR="003E6B11" w:rsidRPr="005B1900">
        <w:rPr>
          <w:bCs/>
        </w:rPr>
        <w:t>;</w:t>
      </w:r>
    </w:p>
    <w:p w14:paraId="442EB3F3" w14:textId="3C009F02" w:rsidR="003E6B11" w:rsidRPr="005B1900" w:rsidRDefault="003E6B11" w:rsidP="00B00C90">
      <w:pPr>
        <w:pStyle w:val="Rientronormale"/>
        <w:numPr>
          <w:ilvl w:val="1"/>
          <w:numId w:val="3"/>
        </w:numPr>
        <w:tabs>
          <w:tab w:val="clear" w:pos="928"/>
          <w:tab w:val="left" w:pos="567"/>
        </w:tabs>
        <w:spacing w:before="120"/>
        <w:ind w:left="567" w:hanging="567"/>
        <w:jc w:val="both"/>
      </w:pPr>
      <w:bookmarkStart w:id="13" w:name="_Hlk13827310"/>
      <w:bookmarkStart w:id="14" w:name="_Hlk26285231"/>
      <w:bookmarkStart w:id="15" w:name="_Hlk13832841"/>
      <w:r w:rsidRPr="005B1900">
        <w:rPr>
          <w:bCs/>
        </w:rPr>
        <w:t xml:space="preserve">preso atto dei termini di trattamento dei dati personali di cui all’art. 18 del Disciplinare di gara fase di qualificazione </w:t>
      </w:r>
      <w:r w:rsidR="0040126F" w:rsidRPr="005B1900">
        <w:rPr>
          <w:bCs/>
        </w:rPr>
        <w:t xml:space="preserve">CIG </w:t>
      </w:r>
      <w:r w:rsidR="001374AB" w:rsidRPr="001374AB">
        <w:rPr>
          <w:bCs/>
        </w:rPr>
        <w:t>8299418066</w:t>
      </w:r>
      <w:r w:rsidRPr="005B1900">
        <w:rPr>
          <w:bCs/>
        </w:rPr>
        <w:t>,</w:t>
      </w:r>
      <w:r w:rsidRPr="005B1900">
        <w:rPr>
          <w:b/>
          <w:bCs/>
        </w:rPr>
        <w:t xml:space="preserve"> di essere informato </w:t>
      </w:r>
      <w:r w:rsidRPr="005B1900">
        <w:rPr>
          <w:bCs/>
        </w:rPr>
        <w:t>sui diritti e sui limiti di cui al Regolamento Europeo 679/2016 in materia di protezione dei dati personali (GDPR) ed</w:t>
      </w:r>
      <w:r w:rsidRPr="005B1900">
        <w:rPr>
          <w:b/>
          <w:bCs/>
        </w:rPr>
        <w:t xml:space="preserve"> in tal senso di esprimere il proprio consenso e di autorizzare l’Autorità al trattamento di tutti i dati personali </w:t>
      </w:r>
      <w:r w:rsidRPr="005B1900">
        <w:rPr>
          <w:bCs/>
        </w:rPr>
        <w:t>- richiesti in adempimento a precisi obblighi derivanti dalla normativa nazionale e/o comunitaria -</w:t>
      </w:r>
      <w:r w:rsidRPr="005B1900">
        <w:rPr>
          <w:b/>
          <w:bCs/>
        </w:rPr>
        <w:t xml:space="preserve"> esclusivamente per le finalità inerenti la gestione complessiva dell’intera procedura di gara </w:t>
      </w:r>
      <w:r w:rsidR="0040126F" w:rsidRPr="005B1900">
        <w:rPr>
          <w:b/>
          <w:bCs/>
        </w:rPr>
        <w:t xml:space="preserve">CIG </w:t>
      </w:r>
      <w:r w:rsidR="001374AB" w:rsidRPr="001374AB">
        <w:rPr>
          <w:b/>
          <w:bCs/>
        </w:rPr>
        <w:t>8299418066</w:t>
      </w:r>
      <w:r w:rsidRPr="005B1900">
        <w:rPr>
          <w:b/>
          <w:bCs/>
          <w:iCs/>
          <w:lang w:bidi="it-IT"/>
        </w:rPr>
        <w:t xml:space="preserve"> </w:t>
      </w:r>
      <w:bookmarkStart w:id="16" w:name="_Hlk26860267"/>
      <w:r w:rsidR="00092A48" w:rsidRPr="005B1900">
        <w:rPr>
          <w:b/>
          <w:bCs/>
          <w:iCs/>
          <w:lang w:bidi="it-IT"/>
        </w:rPr>
        <w:t xml:space="preserve">(fase di qualificazione ed eventuale successiva fase ad inviti) </w:t>
      </w:r>
      <w:bookmarkEnd w:id="16"/>
      <w:r w:rsidRPr="005B1900">
        <w:rPr>
          <w:b/>
          <w:bCs/>
        </w:rPr>
        <w:t xml:space="preserve">e l’eventuale stipula e gestione del contratto, nonché all’archiviazione degli stessi nei locali della medesima Autorità. </w:t>
      </w:r>
      <w:r w:rsidRPr="005B1900">
        <w:rPr>
          <w:bCs/>
        </w:rPr>
        <w:t>La presente dichiarazione si intende riferita sia ai dati personali del sottoscritto che a quelli riferibili a tutti gli altri soggetti muniti di poteri di rappresentanza, di direzione o di controllo, del Consorzio rappresentato</w:t>
      </w:r>
      <w:bookmarkEnd w:id="13"/>
      <w:r w:rsidRPr="005B1900">
        <w:rPr>
          <w:bCs/>
        </w:rPr>
        <w:t>, nonché a quelli riferibili alle imprese consorziate esecutrici avendo acquisito direttamente il loro consenso a riguardo</w:t>
      </w:r>
      <w:bookmarkEnd w:id="14"/>
      <w:r w:rsidRPr="005B1900">
        <w:rPr>
          <w:bCs/>
        </w:rPr>
        <w:t>;</w:t>
      </w:r>
    </w:p>
    <w:bookmarkEnd w:id="15"/>
    <w:p w14:paraId="442EB3F4" w14:textId="07EB64A2" w:rsidR="00131884" w:rsidRPr="005B1900" w:rsidRDefault="001273C3" w:rsidP="00131884">
      <w:pPr>
        <w:pStyle w:val="Rientronormale"/>
        <w:numPr>
          <w:ilvl w:val="1"/>
          <w:numId w:val="3"/>
        </w:numPr>
        <w:tabs>
          <w:tab w:val="clear" w:pos="928"/>
          <w:tab w:val="left" w:pos="567"/>
        </w:tabs>
        <w:spacing w:before="120"/>
        <w:ind w:left="567" w:hanging="567"/>
        <w:jc w:val="both"/>
      </w:pPr>
      <w:r w:rsidRPr="005B1900">
        <w:rPr>
          <w:b/>
          <w:bCs/>
        </w:rPr>
        <w:t>che sia il Consorzio che le proprie consorziate esecutrici</w:t>
      </w:r>
      <w:r w:rsidRPr="005B1900">
        <w:rPr>
          <w:b/>
        </w:rPr>
        <w:t xml:space="preserve"> </w:t>
      </w:r>
      <w:r w:rsidR="008B0640" w:rsidRPr="005B1900">
        <w:rPr>
          <w:b/>
        </w:rPr>
        <w:t>non hanno praticato</w:t>
      </w:r>
      <w:r w:rsidR="008B0640" w:rsidRPr="005B1900">
        <w:t xml:space="preserve"> </w:t>
      </w:r>
      <w:r w:rsidR="008B0640" w:rsidRPr="005B1900">
        <w:rPr>
          <w:b/>
        </w:rPr>
        <w:t xml:space="preserve">e non praticheranno </w:t>
      </w:r>
      <w:bookmarkStart w:id="17" w:name="_Hlk26285305"/>
      <w:r w:rsidR="00E771EA" w:rsidRPr="005B1900">
        <w:t xml:space="preserve">- </w:t>
      </w:r>
      <w:bookmarkStart w:id="18" w:name="_Hlk13827538"/>
      <w:r w:rsidR="00E771EA" w:rsidRPr="005B1900">
        <w:t xml:space="preserve">con riferimento alla </w:t>
      </w:r>
      <w:bookmarkStart w:id="19" w:name="_Hlk26860282"/>
      <w:r w:rsidR="00092A48" w:rsidRPr="005B1900">
        <w:t xml:space="preserve">complessiva </w:t>
      </w:r>
      <w:bookmarkEnd w:id="19"/>
      <w:r w:rsidR="00E771EA" w:rsidRPr="005B1900">
        <w:t xml:space="preserve">procedura di gara </w:t>
      </w:r>
      <w:r w:rsidR="0040126F" w:rsidRPr="005B1900">
        <w:t xml:space="preserve">CIG </w:t>
      </w:r>
      <w:r w:rsidR="001374AB" w:rsidRPr="001374AB">
        <w:t>8299418066</w:t>
      </w:r>
      <w:r w:rsidR="00E771EA" w:rsidRPr="005B1900">
        <w:rPr>
          <w:bCs/>
          <w:iCs/>
        </w:rPr>
        <w:t xml:space="preserve"> </w:t>
      </w:r>
      <w:r w:rsidR="00E771EA" w:rsidRPr="005B1900">
        <w:rPr>
          <w:b/>
          <w:bCs/>
        </w:rPr>
        <w:t>-</w:t>
      </w:r>
      <w:r w:rsidR="00E771EA" w:rsidRPr="005B1900">
        <w:t xml:space="preserve"> intese e/o pratiche restrittive della concorrenza e del mercato vietate ai sensi della normativa applicabile, ivi inclusi gli articoli 81 e ss. del Trattato CE e gli articoli 2 e ss. della Legge n. 287/1990, </w:t>
      </w:r>
      <w:r w:rsidR="00E771EA" w:rsidRPr="005B1900">
        <w:rPr>
          <w:b/>
        </w:rPr>
        <w:t xml:space="preserve">e </w:t>
      </w:r>
      <w:r w:rsidR="0050423E" w:rsidRPr="005B1900">
        <w:rPr>
          <w:b/>
        </w:rPr>
        <w:t>sono</w:t>
      </w:r>
      <w:r w:rsidR="00E771EA" w:rsidRPr="005B1900">
        <w:rPr>
          <w:b/>
        </w:rPr>
        <w:t xml:space="preserve"> consapevol</w:t>
      </w:r>
      <w:r w:rsidR="0050423E" w:rsidRPr="005B1900">
        <w:rPr>
          <w:b/>
        </w:rPr>
        <w:t>i</w:t>
      </w:r>
      <w:r w:rsidR="00E771EA" w:rsidRPr="005B1900">
        <w:t xml:space="preserve"> che l’eventuale realizzazione, nella </w:t>
      </w:r>
      <w:r w:rsidR="00092A48" w:rsidRPr="005B1900">
        <w:t xml:space="preserve">complessiva </w:t>
      </w:r>
      <w:r w:rsidR="00E771EA" w:rsidRPr="005B1900">
        <w:t xml:space="preserve">procedura di gara </w:t>
      </w:r>
      <w:r w:rsidR="0040126F" w:rsidRPr="005B1900">
        <w:t xml:space="preserve">CIG </w:t>
      </w:r>
      <w:r w:rsidR="001374AB" w:rsidRPr="001374AB">
        <w:t>8299418066</w:t>
      </w:r>
      <w:r w:rsidR="00E771EA" w:rsidRPr="005B1900">
        <w:t>, di pratiche e/o intese restrittive della concorrenza e del mercato, sarà anche valutata dall’Autorità, nell’ambito delle successive procedure di gara indette dalla medesima Autorità, al fine della motivata esclusione dalla partecipazione nelle stesse procedure, ai sensi della normativa vigente</w:t>
      </w:r>
      <w:bookmarkEnd w:id="17"/>
      <w:bookmarkEnd w:id="18"/>
      <w:r w:rsidR="00131884" w:rsidRPr="005B1900">
        <w:t>;</w:t>
      </w:r>
    </w:p>
    <w:p w14:paraId="442EB3F5" w14:textId="0C168878" w:rsidR="0050423E" w:rsidRPr="005B1900" w:rsidRDefault="0050423E" w:rsidP="00C95B61">
      <w:pPr>
        <w:pStyle w:val="Rientronormale"/>
        <w:numPr>
          <w:ilvl w:val="1"/>
          <w:numId w:val="3"/>
        </w:numPr>
        <w:tabs>
          <w:tab w:val="clear" w:pos="928"/>
          <w:tab w:val="left" w:pos="567"/>
        </w:tabs>
        <w:spacing w:before="120"/>
        <w:ind w:left="567" w:hanging="567"/>
        <w:jc w:val="both"/>
      </w:pPr>
      <w:bookmarkStart w:id="20" w:name="_Hlk26285356"/>
      <w:bookmarkStart w:id="21" w:name="_Hlk26286521"/>
      <w:r w:rsidRPr="005B1900">
        <w:rPr>
          <w:b/>
        </w:rPr>
        <w:t xml:space="preserve">che </w:t>
      </w:r>
      <w:r w:rsidRPr="005B1900">
        <w:rPr>
          <w:b/>
          <w:bCs/>
        </w:rPr>
        <w:t>sia il Consorzio che le proprie consorziate esecutrici</w:t>
      </w:r>
      <w:r w:rsidRPr="005B1900">
        <w:rPr>
          <w:b/>
        </w:rPr>
        <w:t xml:space="preserve"> sono a conoscenza e accettano</w:t>
      </w:r>
      <w:r w:rsidRPr="005B1900">
        <w:t xml:space="preserve"> che l’Autorità si è riservata la facoltà di non procedere all’avvio della seconda fase ad inviti della gara </w:t>
      </w:r>
      <w:r w:rsidR="0040126F" w:rsidRPr="005B1900">
        <w:t xml:space="preserve">CIG </w:t>
      </w:r>
      <w:r w:rsidR="001374AB" w:rsidRPr="001374AB">
        <w:t>8299418066</w:t>
      </w:r>
      <w:r w:rsidRPr="005B1900">
        <w:t xml:space="preserve"> e rinunciano, in tale eventualità, a qualsivoglia ristoro e indennizzo e comunque ad avanzare qualsivoglia pretesa, diritto, ragione ed azione nei confronti dell’Autorità medesima per tale ragione</w:t>
      </w:r>
      <w:bookmarkEnd w:id="20"/>
      <w:r w:rsidRPr="005B1900">
        <w:t>;</w:t>
      </w:r>
      <w:bookmarkEnd w:id="21"/>
    </w:p>
    <w:p w14:paraId="442EB3F6" w14:textId="445DC9E8" w:rsidR="0050423E" w:rsidRPr="005B1900" w:rsidRDefault="001273C3" w:rsidP="00C95B61">
      <w:pPr>
        <w:pStyle w:val="Rientronormale"/>
        <w:numPr>
          <w:ilvl w:val="1"/>
          <w:numId w:val="3"/>
        </w:numPr>
        <w:tabs>
          <w:tab w:val="clear" w:pos="928"/>
          <w:tab w:val="left" w:pos="567"/>
        </w:tabs>
        <w:spacing w:before="120"/>
        <w:ind w:left="567" w:hanging="567"/>
        <w:jc w:val="both"/>
      </w:pPr>
      <w:r w:rsidRPr="005B1900">
        <w:rPr>
          <w:b/>
          <w:bCs/>
        </w:rPr>
        <w:t>che sia il Consorzio che le proprie consorziate esecutrici</w:t>
      </w:r>
      <w:r w:rsidR="00C95B61" w:rsidRPr="005B1900">
        <w:rPr>
          <w:b/>
        </w:rPr>
        <w:t xml:space="preserve"> </w:t>
      </w:r>
      <w:r w:rsidRPr="005B1900">
        <w:rPr>
          <w:b/>
        </w:rPr>
        <w:t>sono</w:t>
      </w:r>
      <w:r w:rsidR="00C95B61" w:rsidRPr="005B1900">
        <w:rPr>
          <w:b/>
        </w:rPr>
        <w:t xml:space="preserve"> consapevol</w:t>
      </w:r>
      <w:r w:rsidRPr="005B1900">
        <w:rPr>
          <w:b/>
        </w:rPr>
        <w:t>i</w:t>
      </w:r>
      <w:r w:rsidR="00C95B61" w:rsidRPr="005B1900">
        <w:t xml:space="preserve"> </w:t>
      </w:r>
      <w:bookmarkStart w:id="22" w:name="_Hlk26287188"/>
      <w:r w:rsidR="0050423E" w:rsidRPr="005B1900">
        <w:t xml:space="preserve">che </w:t>
      </w:r>
      <w:bookmarkStart w:id="23" w:name="_Hlk26285419"/>
      <w:r w:rsidR="0050423E" w:rsidRPr="005B1900">
        <w:t xml:space="preserve">- qualora fosse accertata la non veridicità del contenuto della presente istanza ovvero di una qualunque delle altre dichiarazioni rese ai fini della partecipazione alla qualificazione della gara ristretta </w:t>
      </w:r>
      <w:r w:rsidR="0040126F" w:rsidRPr="005B1900">
        <w:t xml:space="preserve">CIG </w:t>
      </w:r>
      <w:r w:rsidR="001374AB" w:rsidRPr="001374AB">
        <w:t>8299418066</w:t>
      </w:r>
      <w:r w:rsidR="0050423E" w:rsidRPr="005B1900">
        <w:t xml:space="preserve"> - oltre a subire le conseguenze penali del caso, il Consorzio verrà escluso dalla procedura in oggetto o, se successivamente aggiudicatario, decadrà dalla aggiudicazione medesima, la quale verrà annullata e/o revocata, e l’Autorità procederà nei termini di legge; inoltre, qualora la non veridicità del contenuto di ogni dichiarazione resa a seguito della medesima gara citata fosse accertata dopo la stipula del contratto o nel corso della sua vigenza contrattuale, questo potrà anche essere risolto di diritto ai sensi dell’art. 1456 Cod. </w:t>
      </w:r>
      <w:proofErr w:type="spellStart"/>
      <w:r w:rsidR="0050423E" w:rsidRPr="005B1900">
        <w:t>Civ</w:t>
      </w:r>
      <w:proofErr w:type="spellEnd"/>
      <w:r w:rsidR="0050423E" w:rsidRPr="005B1900">
        <w:t>.</w:t>
      </w:r>
      <w:bookmarkEnd w:id="22"/>
      <w:bookmarkEnd w:id="23"/>
      <w:r w:rsidR="0050423E" w:rsidRPr="005B1900">
        <w:t>;</w:t>
      </w:r>
    </w:p>
    <w:p w14:paraId="442EB3F7" w14:textId="77777777" w:rsidR="00660679" w:rsidRPr="005B1900" w:rsidRDefault="001273C3" w:rsidP="00F9339F">
      <w:pPr>
        <w:pStyle w:val="Rientronormale"/>
        <w:numPr>
          <w:ilvl w:val="1"/>
          <w:numId w:val="3"/>
        </w:numPr>
        <w:tabs>
          <w:tab w:val="clear" w:pos="928"/>
          <w:tab w:val="left" w:pos="567"/>
        </w:tabs>
        <w:spacing w:before="120" w:after="120"/>
        <w:ind w:left="567" w:hanging="567"/>
        <w:jc w:val="both"/>
      </w:pPr>
      <w:r w:rsidRPr="005B1900">
        <w:rPr>
          <w:b/>
          <w:bCs/>
        </w:rPr>
        <w:t>il seguente indirizzo di posta elettronica certificata</w:t>
      </w:r>
      <w:r w:rsidR="0050423E" w:rsidRPr="005B1900">
        <w:rPr>
          <w:b/>
          <w:bCs/>
        </w:rPr>
        <w:t>,</w:t>
      </w:r>
      <w:r w:rsidRPr="005B1900">
        <w:rPr>
          <w:b/>
          <w:bCs/>
        </w:rPr>
        <w:t xml:space="preserve"> </w:t>
      </w:r>
      <w:r w:rsidRPr="005B1900">
        <w:t>precisando che il predetto indirizzo PEC è il medesimo indicato nella piattaforma Sintel all’atto della registrazione</w:t>
      </w:r>
      <w:r w:rsidRPr="005B1900">
        <w:rPr>
          <w:bCs/>
        </w:rPr>
        <w:t xml:space="preserve">: </w:t>
      </w:r>
      <w:bookmarkStart w:id="24" w:name="_GoBack"/>
      <w:r w:rsidRPr="005B1900">
        <w:rPr>
          <w:bCs/>
        </w:rPr>
        <w:t>_</w:t>
      </w:r>
      <w:bookmarkEnd w:id="24"/>
      <w:r w:rsidRPr="005B1900">
        <w:rPr>
          <w:bCs/>
        </w:rPr>
        <w:t>____________________________________________________________________________</w:t>
      </w:r>
      <w:r w:rsidR="00660679" w:rsidRPr="005B1900">
        <w:t>;</w:t>
      </w:r>
    </w:p>
    <w:p w14:paraId="442EB3F8" w14:textId="1E6A9DD0" w:rsidR="00660679" w:rsidRPr="005B1900" w:rsidRDefault="001273C3" w:rsidP="00660679">
      <w:pPr>
        <w:pStyle w:val="Rientronormale"/>
        <w:numPr>
          <w:ilvl w:val="1"/>
          <w:numId w:val="3"/>
        </w:numPr>
        <w:tabs>
          <w:tab w:val="clear" w:pos="928"/>
          <w:tab w:val="left" w:pos="567"/>
        </w:tabs>
        <w:spacing w:before="120"/>
        <w:ind w:left="567" w:hanging="567"/>
        <w:jc w:val="both"/>
      </w:pPr>
      <w:r w:rsidRPr="005B1900">
        <w:rPr>
          <w:b/>
          <w:bCs/>
        </w:rPr>
        <w:t>che sia il Consorzio che le proprie consorziate esecutrici</w:t>
      </w:r>
      <w:r w:rsidRPr="005B1900">
        <w:rPr>
          <w:b/>
        </w:rPr>
        <w:t xml:space="preserve"> </w:t>
      </w:r>
      <w:r w:rsidR="00660679" w:rsidRPr="005B1900">
        <w:rPr>
          <w:b/>
        </w:rPr>
        <w:t>autorizza</w:t>
      </w:r>
      <w:r w:rsidRPr="005B1900">
        <w:rPr>
          <w:b/>
        </w:rPr>
        <w:t>no</w:t>
      </w:r>
      <w:r w:rsidR="00660679" w:rsidRPr="005B1900">
        <w:t xml:space="preserve">, </w:t>
      </w:r>
      <w:bookmarkStart w:id="25" w:name="_Hlk26285480"/>
      <w:r w:rsidR="00660679" w:rsidRPr="005B1900">
        <w:t xml:space="preserve">qualora un partecipante alla gara eserciti la facoltà di “accesso agli atti”, </w:t>
      </w:r>
      <w:r w:rsidR="0050423E" w:rsidRPr="005B1900">
        <w:t xml:space="preserve">l’Autorità a rilasciare copia della propria documentazione amministrativa riferita alla fase di qualificazione della gara </w:t>
      </w:r>
      <w:r w:rsidR="0040126F" w:rsidRPr="005B1900">
        <w:t xml:space="preserve">CIG </w:t>
      </w:r>
      <w:bookmarkEnd w:id="25"/>
      <w:r w:rsidR="001374AB" w:rsidRPr="001374AB">
        <w:t>8299418066</w:t>
      </w:r>
      <w:r w:rsidR="00660679" w:rsidRPr="005B1900">
        <w:rPr>
          <w:bCs/>
          <w:szCs w:val="23"/>
        </w:rPr>
        <w:t>;</w:t>
      </w:r>
    </w:p>
    <w:p w14:paraId="442EB3F9" w14:textId="77777777" w:rsidR="00C32FEB" w:rsidRPr="005B1900" w:rsidRDefault="001273C3" w:rsidP="00C32FEB">
      <w:pPr>
        <w:pStyle w:val="Rientronormale"/>
        <w:numPr>
          <w:ilvl w:val="1"/>
          <w:numId w:val="3"/>
        </w:numPr>
        <w:tabs>
          <w:tab w:val="clear" w:pos="928"/>
          <w:tab w:val="left" w:pos="567"/>
        </w:tabs>
        <w:spacing w:before="120"/>
        <w:ind w:left="567" w:hanging="567"/>
        <w:jc w:val="both"/>
      </w:pPr>
      <w:r w:rsidRPr="005B1900">
        <w:rPr>
          <w:b/>
          <w:bCs/>
        </w:rPr>
        <w:t>che sia il Consorzio che le proprie consorziate esecutrici</w:t>
      </w:r>
      <w:r w:rsidRPr="005B1900">
        <w:rPr>
          <w:b/>
        </w:rPr>
        <w:t xml:space="preserve"> </w:t>
      </w:r>
      <w:r w:rsidR="00134B05" w:rsidRPr="005B1900">
        <w:rPr>
          <w:b/>
        </w:rPr>
        <w:t>hanno</w:t>
      </w:r>
      <w:r w:rsidR="00134B05" w:rsidRPr="005B1900">
        <w:t xml:space="preserve"> </w:t>
      </w:r>
      <w:r w:rsidR="00134B05" w:rsidRPr="005B1900">
        <w:rPr>
          <w:b/>
          <w:bCs/>
        </w:rPr>
        <w:t>sottoscritto per accettazione il</w:t>
      </w:r>
      <w:r w:rsidR="00134B05" w:rsidRPr="005B1900">
        <w:t xml:space="preserve"> </w:t>
      </w:r>
      <w:r w:rsidR="00660679" w:rsidRPr="005B1900">
        <w:t>“</w:t>
      </w:r>
      <w:r w:rsidR="00660679" w:rsidRPr="005B1900">
        <w:rPr>
          <w:i/>
        </w:rPr>
        <w:t>Patto di integrità tra l’Autorità di Regolazione per Energia Reti e Ambiente e gli operatori economici partecipanti alle procedure di gara finalizzate alla stipula di contratti pubblici</w:t>
      </w:r>
      <w:r w:rsidR="00660679" w:rsidRPr="005B1900">
        <w:rPr>
          <w:b/>
        </w:rPr>
        <w:t xml:space="preserve">” </w:t>
      </w:r>
      <w:r w:rsidR="00AA3FEA" w:rsidRPr="005B1900">
        <w:rPr>
          <w:b/>
          <w:bCs/>
        </w:rPr>
        <w:t>che viene inserito a sistema SINTEL quale documento amministrativo</w:t>
      </w:r>
      <w:r w:rsidR="00FA4919" w:rsidRPr="005B1900">
        <w:t>;</w:t>
      </w:r>
    </w:p>
    <w:p w14:paraId="442EB3FA" w14:textId="77777777" w:rsidR="00C32FEB" w:rsidRPr="005B1900" w:rsidRDefault="001273C3" w:rsidP="00C32FEB">
      <w:pPr>
        <w:pStyle w:val="Rientronormale"/>
        <w:numPr>
          <w:ilvl w:val="1"/>
          <w:numId w:val="3"/>
        </w:numPr>
        <w:tabs>
          <w:tab w:val="clear" w:pos="928"/>
          <w:tab w:val="left" w:pos="567"/>
        </w:tabs>
        <w:spacing w:before="120"/>
        <w:ind w:left="567" w:hanging="567"/>
        <w:jc w:val="both"/>
      </w:pPr>
      <w:r w:rsidRPr="005B1900">
        <w:rPr>
          <w:b/>
          <w:bCs/>
        </w:rPr>
        <w:t>che sia il Consorzio che le proprie consorziate esecutrici</w:t>
      </w:r>
      <w:r w:rsidRPr="005B1900">
        <w:rPr>
          <w:b/>
        </w:rPr>
        <w:t xml:space="preserve"> hanno</w:t>
      </w:r>
      <w:r w:rsidR="00C32FEB" w:rsidRPr="005B1900">
        <w:rPr>
          <w:b/>
        </w:rPr>
        <w:t xml:space="preserve"> debitamente compilato</w:t>
      </w:r>
      <w:r w:rsidR="0075635A" w:rsidRPr="005B1900">
        <w:rPr>
          <w:b/>
        </w:rPr>
        <w:t>, in conformità al modello n. 2 predisposto dall’Amministrazione,</w:t>
      </w:r>
      <w:r w:rsidR="00C32FEB" w:rsidRPr="005B1900">
        <w:rPr>
          <w:b/>
        </w:rPr>
        <w:t xml:space="preserve"> il DGUE</w:t>
      </w:r>
      <w:r w:rsidR="00C32FEB" w:rsidRPr="005B1900">
        <w:t xml:space="preserve"> </w:t>
      </w:r>
      <w:bookmarkStart w:id="26" w:name="_Hlk26285526"/>
      <w:r w:rsidR="00E13F4E" w:rsidRPr="005B1900">
        <w:t>di cui all’art. 1</w:t>
      </w:r>
      <w:r w:rsidR="0050423E" w:rsidRPr="005B1900">
        <w:t>3</w:t>
      </w:r>
      <w:r w:rsidR="00E13F4E" w:rsidRPr="005B1900">
        <w:t>, paragrafo 1</w:t>
      </w:r>
      <w:r w:rsidR="0050423E" w:rsidRPr="005B1900">
        <w:t>3</w:t>
      </w:r>
      <w:r w:rsidR="00E13F4E" w:rsidRPr="005B1900">
        <w:t xml:space="preserve">.2, del Disciplinare di gara </w:t>
      </w:r>
      <w:r w:rsidR="0050423E" w:rsidRPr="005B1900">
        <w:rPr>
          <w:bCs/>
        </w:rPr>
        <w:t>fase di qualificazione contenente tutte le espresse dichiarazioni inerenti i requisiti e i criteri di selezione di cui agli artt. 6 e 7 del medesimo Disciplinare di gara</w:t>
      </w:r>
      <w:bookmarkEnd w:id="26"/>
      <w:r w:rsidR="0050423E" w:rsidRPr="005B1900">
        <w:rPr>
          <w:bCs/>
        </w:rPr>
        <w:t xml:space="preserve">, </w:t>
      </w:r>
      <w:r w:rsidR="0050423E" w:rsidRPr="005B1900">
        <w:rPr>
          <w:b/>
          <w:bCs/>
        </w:rPr>
        <w:t>che viene inserito a sistema SINTEL quale documento amministrativo</w:t>
      </w:r>
      <w:r w:rsidR="00C32FEB" w:rsidRPr="005B1900">
        <w:rPr>
          <w:bCs/>
        </w:rPr>
        <w:t>;</w:t>
      </w:r>
    </w:p>
    <w:p w14:paraId="442EB3FB" w14:textId="77777777" w:rsidR="00C474FB" w:rsidRDefault="00C474FB" w:rsidP="00C474FB">
      <w:pPr>
        <w:pStyle w:val="Rientronormale"/>
        <w:numPr>
          <w:ilvl w:val="1"/>
          <w:numId w:val="3"/>
        </w:numPr>
        <w:tabs>
          <w:tab w:val="clear" w:pos="928"/>
          <w:tab w:val="left" w:pos="567"/>
        </w:tabs>
        <w:spacing w:before="120"/>
        <w:ind w:left="567" w:hanging="567"/>
        <w:jc w:val="both"/>
      </w:pPr>
      <w:r w:rsidRPr="005B1900">
        <w:rPr>
          <w:b/>
        </w:rPr>
        <w:t>che</w:t>
      </w:r>
      <w:r w:rsidRPr="005B1900">
        <w:t xml:space="preserve"> la copia fotostatica dell’atto di costituzione e dello statuto del Consorzio</w:t>
      </w:r>
      <w:bookmarkStart w:id="27" w:name="_Hlk26285556"/>
      <w:r w:rsidR="0050423E" w:rsidRPr="005B1900">
        <w:t>,</w:t>
      </w:r>
      <w:r w:rsidRPr="005B1900">
        <w:t xml:space="preserve"> </w:t>
      </w:r>
      <w:bookmarkStart w:id="28" w:name="_Hlk26286168"/>
      <w:r w:rsidR="0050423E" w:rsidRPr="005B1900">
        <w:rPr>
          <w:b/>
          <w:bCs/>
        </w:rPr>
        <w:t>inserit</w:t>
      </w:r>
      <w:r w:rsidR="00627D0F" w:rsidRPr="005B1900">
        <w:rPr>
          <w:b/>
          <w:bCs/>
        </w:rPr>
        <w:t>a</w:t>
      </w:r>
      <w:r w:rsidR="0050423E" w:rsidRPr="005B1900">
        <w:rPr>
          <w:b/>
          <w:bCs/>
        </w:rPr>
        <w:t xml:space="preserve"> a sistema SINTEL in allegato alla presente Istanza</w:t>
      </w:r>
      <w:bookmarkEnd w:id="28"/>
      <w:r w:rsidR="0050423E" w:rsidRPr="005B1900">
        <w:rPr>
          <w:b/>
          <w:bCs/>
        </w:rPr>
        <w:t>,</w:t>
      </w:r>
      <w:r w:rsidR="0050423E" w:rsidRPr="005B1900">
        <w:t xml:space="preserve"> </w:t>
      </w:r>
      <w:bookmarkEnd w:id="27"/>
      <w:r w:rsidRPr="005B1900">
        <w:t>è conforme all’originale;</w:t>
      </w:r>
    </w:p>
    <w:p w14:paraId="442EB3FC" w14:textId="77777777" w:rsidR="005B1900" w:rsidRDefault="005B1900" w:rsidP="005B1900">
      <w:pPr>
        <w:pStyle w:val="Rientronormale"/>
        <w:tabs>
          <w:tab w:val="left" w:pos="567"/>
        </w:tabs>
        <w:spacing w:before="120"/>
        <w:jc w:val="both"/>
      </w:pPr>
    </w:p>
    <w:p w14:paraId="442EB3FD" w14:textId="11644972" w:rsidR="005B1900" w:rsidRDefault="005B1900" w:rsidP="005B1900">
      <w:pPr>
        <w:pStyle w:val="Rientronormale"/>
        <w:tabs>
          <w:tab w:val="left" w:pos="567"/>
        </w:tabs>
        <w:spacing w:before="120"/>
        <w:jc w:val="both"/>
      </w:pPr>
    </w:p>
    <w:p w14:paraId="4F624D84" w14:textId="77777777" w:rsidR="00F95E7E" w:rsidRPr="005B1900" w:rsidRDefault="00F95E7E" w:rsidP="005B1900">
      <w:pPr>
        <w:pStyle w:val="Rientronormale"/>
        <w:tabs>
          <w:tab w:val="left" w:pos="567"/>
        </w:tabs>
        <w:spacing w:before="120"/>
        <w:jc w:val="both"/>
      </w:pPr>
    </w:p>
    <w:p w14:paraId="442EB3FE" w14:textId="09449626" w:rsidR="00346B2B" w:rsidRPr="005B1900" w:rsidRDefault="00346B2B" w:rsidP="00346B2B">
      <w:pPr>
        <w:pStyle w:val="Rientronormale"/>
        <w:tabs>
          <w:tab w:val="left" w:pos="567"/>
        </w:tabs>
        <w:spacing w:before="120" w:after="120"/>
        <w:ind w:left="0"/>
        <w:jc w:val="both"/>
        <w:rPr>
          <w:bCs/>
          <w:i/>
          <w:color w:val="00B0F0"/>
          <w:sz w:val="18"/>
          <w:szCs w:val="18"/>
        </w:rPr>
      </w:pPr>
      <w:r w:rsidRPr="005B1900">
        <w:rPr>
          <w:bCs/>
          <w:i/>
          <w:color w:val="00B0F0"/>
          <w:sz w:val="18"/>
          <w:szCs w:val="18"/>
        </w:rPr>
        <w:t xml:space="preserve">[ATTENZIONE: la seguente dichiarazione n. </w:t>
      </w:r>
      <w:r w:rsidR="0050423E" w:rsidRPr="005B1900">
        <w:rPr>
          <w:bCs/>
          <w:i/>
          <w:color w:val="00B0F0"/>
          <w:sz w:val="18"/>
          <w:szCs w:val="18"/>
        </w:rPr>
        <w:t>13</w:t>
      </w:r>
      <w:r w:rsidRPr="005B1900">
        <w:rPr>
          <w:bCs/>
          <w:i/>
          <w:color w:val="00B0F0"/>
          <w:sz w:val="18"/>
          <w:szCs w:val="18"/>
        </w:rPr>
        <w:t xml:space="preserve"> è da rendere </w:t>
      </w:r>
      <w:r w:rsidRPr="005B1900">
        <w:rPr>
          <w:b/>
          <w:bCs/>
          <w:i/>
          <w:color w:val="00B0F0"/>
          <w:sz w:val="18"/>
          <w:szCs w:val="18"/>
        </w:rPr>
        <w:t>(barrando/crociando la corrispondente casella)</w:t>
      </w:r>
      <w:r w:rsidRPr="005B1900">
        <w:rPr>
          <w:bCs/>
          <w:i/>
          <w:color w:val="00B0F0"/>
          <w:sz w:val="18"/>
          <w:szCs w:val="18"/>
        </w:rPr>
        <w:t xml:space="preserve"> solo se il Consorzio ha dichiarato nel proprio DGUE di fruire dell’istituto dell’avvalimento secondo termini e modalità di cui all’art. 8 del Disciplinare di gara</w:t>
      </w:r>
      <w:r w:rsidR="0050423E" w:rsidRPr="005B1900">
        <w:rPr>
          <w:bCs/>
          <w:i/>
          <w:color w:val="00B0F0"/>
          <w:sz w:val="18"/>
          <w:szCs w:val="18"/>
        </w:rPr>
        <w:t xml:space="preserve"> fase di qualificazione</w:t>
      </w:r>
      <w:r w:rsidRPr="005B1900">
        <w:rPr>
          <w:bCs/>
          <w:i/>
          <w:color w:val="00B0F0"/>
          <w:sz w:val="18"/>
          <w:szCs w:val="18"/>
        </w:rPr>
        <w:t>]</w:t>
      </w:r>
    </w:p>
    <w:p w14:paraId="442EB3FF" w14:textId="77777777" w:rsidR="00262D19" w:rsidRPr="005B1900" w:rsidRDefault="009118AD" w:rsidP="009118AD">
      <w:pPr>
        <w:pStyle w:val="Rientronormale"/>
        <w:numPr>
          <w:ilvl w:val="1"/>
          <w:numId w:val="3"/>
        </w:numPr>
        <w:tabs>
          <w:tab w:val="clear" w:pos="928"/>
          <w:tab w:val="left" w:pos="567"/>
        </w:tabs>
        <w:spacing w:before="120"/>
        <w:ind w:left="993" w:hanging="993"/>
        <w:jc w:val="both"/>
      </w:pPr>
      <w:r w:rsidRPr="005B1900">
        <w:rPr>
          <w:sz w:val="24"/>
          <w:szCs w:val="24"/>
        </w:rPr>
        <w:sym w:font="Wingdings" w:char="F071"/>
      </w:r>
      <w:r w:rsidRPr="005B1900">
        <w:rPr>
          <w:sz w:val="24"/>
          <w:szCs w:val="24"/>
        </w:rPr>
        <w:tab/>
      </w:r>
      <w:r w:rsidR="001273C3" w:rsidRPr="005B1900">
        <w:rPr>
          <w:b/>
        </w:rPr>
        <w:t xml:space="preserve">che </w:t>
      </w:r>
      <w:r w:rsidR="0050423E" w:rsidRPr="005B1900">
        <w:rPr>
          <w:b/>
        </w:rPr>
        <w:t xml:space="preserve">il Consorzio </w:t>
      </w:r>
      <w:r w:rsidR="00262D19" w:rsidRPr="005B1900">
        <w:rPr>
          <w:b/>
        </w:rPr>
        <w:t>intende ricorrere all’istituto dell’avvalimento</w:t>
      </w:r>
      <w:r w:rsidR="00262D19" w:rsidRPr="005B1900">
        <w:t xml:space="preserve"> come dichiarato nella Parte II, sezione C, del proprio DGUE </w:t>
      </w:r>
      <w:r w:rsidR="00262D19" w:rsidRPr="005B1900">
        <w:rPr>
          <w:bCs/>
        </w:rPr>
        <w:t xml:space="preserve">ed a tal fine </w:t>
      </w:r>
      <w:r w:rsidR="00E13F4E" w:rsidRPr="005B1900">
        <w:rPr>
          <w:bCs/>
        </w:rPr>
        <w:t>inserisce</w:t>
      </w:r>
      <w:r w:rsidR="00626839" w:rsidRPr="005B1900">
        <w:rPr>
          <w:bCs/>
        </w:rPr>
        <w:t>,</w:t>
      </w:r>
      <w:r w:rsidR="00E13F4E" w:rsidRPr="005B1900">
        <w:rPr>
          <w:bCs/>
        </w:rPr>
        <w:t xml:space="preserve"> </w:t>
      </w:r>
      <w:r w:rsidR="00626839" w:rsidRPr="005B1900">
        <w:rPr>
          <w:b/>
          <w:bCs/>
        </w:rPr>
        <w:t xml:space="preserve">a sistema SINTEL tra la documentazione amministrativa, </w:t>
      </w:r>
      <w:r w:rsidR="00262D19" w:rsidRPr="005B1900">
        <w:rPr>
          <w:bCs/>
        </w:rPr>
        <w:t>la seguente documentazione:</w:t>
      </w:r>
    </w:p>
    <w:p w14:paraId="442EB400" w14:textId="77777777" w:rsidR="00262D19" w:rsidRPr="005B1900" w:rsidRDefault="00262D19" w:rsidP="009118AD">
      <w:pPr>
        <w:pStyle w:val="Rientronormale"/>
        <w:numPr>
          <w:ilvl w:val="0"/>
          <w:numId w:val="43"/>
        </w:numPr>
        <w:spacing w:before="120"/>
        <w:ind w:left="1560" w:hanging="567"/>
        <w:jc w:val="both"/>
        <w:rPr>
          <w:bCs/>
        </w:rPr>
      </w:pPr>
      <w:r w:rsidRPr="005B1900">
        <w:rPr>
          <w:b/>
          <w:bCs/>
        </w:rPr>
        <w:t>il DGUE predisposto</w:t>
      </w:r>
      <w:r w:rsidR="00AC1E45" w:rsidRPr="005B1900">
        <w:rPr>
          <w:b/>
          <w:bCs/>
        </w:rPr>
        <w:t>, in conformità al modello n. 2,</w:t>
      </w:r>
      <w:r w:rsidRPr="005B1900">
        <w:rPr>
          <w:b/>
          <w:bCs/>
        </w:rPr>
        <w:t xml:space="preserve"> da ogni impresa ausiliaria di cui </w:t>
      </w:r>
      <w:r w:rsidR="00086A91" w:rsidRPr="005B1900">
        <w:rPr>
          <w:b/>
          <w:bCs/>
        </w:rPr>
        <w:t>il Consorzio</w:t>
      </w:r>
      <w:r w:rsidRPr="005B1900">
        <w:rPr>
          <w:b/>
          <w:bCs/>
        </w:rPr>
        <w:t xml:space="preserve"> si avvale</w:t>
      </w:r>
      <w:r w:rsidRPr="005B1900">
        <w:rPr>
          <w:bCs/>
        </w:rPr>
        <w:t>;</w:t>
      </w:r>
    </w:p>
    <w:p w14:paraId="442EB401" w14:textId="77777777" w:rsidR="00262D19" w:rsidRPr="005B1900" w:rsidRDefault="00262D19" w:rsidP="009118AD">
      <w:pPr>
        <w:pStyle w:val="Rientronormale"/>
        <w:numPr>
          <w:ilvl w:val="0"/>
          <w:numId w:val="43"/>
        </w:numPr>
        <w:spacing w:before="120"/>
        <w:ind w:left="1560" w:hanging="567"/>
        <w:jc w:val="both"/>
        <w:rPr>
          <w:bCs/>
        </w:rPr>
      </w:pPr>
      <w:r w:rsidRPr="005B1900">
        <w:rPr>
          <w:b/>
          <w:bCs/>
        </w:rPr>
        <w:t xml:space="preserve">la dichiarazione di cui al modello n. </w:t>
      </w:r>
      <w:r w:rsidR="001273C3" w:rsidRPr="005B1900">
        <w:rPr>
          <w:b/>
          <w:bCs/>
        </w:rPr>
        <w:t>3</w:t>
      </w:r>
      <w:r w:rsidRPr="005B1900">
        <w:rPr>
          <w:b/>
          <w:bCs/>
        </w:rPr>
        <w:t xml:space="preserve"> predisposta da ogni impresa ausiliaria di cui </w:t>
      </w:r>
      <w:r w:rsidR="00086A91" w:rsidRPr="005B1900">
        <w:rPr>
          <w:b/>
          <w:bCs/>
        </w:rPr>
        <w:t>il Consorzio</w:t>
      </w:r>
      <w:r w:rsidRPr="005B1900">
        <w:rPr>
          <w:b/>
          <w:bCs/>
        </w:rPr>
        <w:t xml:space="preserve"> si avvale</w:t>
      </w:r>
      <w:r w:rsidRPr="005B1900">
        <w:rPr>
          <w:bCs/>
        </w:rPr>
        <w:t>;</w:t>
      </w:r>
    </w:p>
    <w:p w14:paraId="442EB402" w14:textId="77777777" w:rsidR="00262D19" w:rsidRPr="005B1900" w:rsidRDefault="00262D19" w:rsidP="009118AD">
      <w:pPr>
        <w:pStyle w:val="Rientronormale"/>
        <w:numPr>
          <w:ilvl w:val="0"/>
          <w:numId w:val="43"/>
        </w:numPr>
        <w:spacing w:before="120"/>
        <w:ind w:left="1560" w:hanging="567"/>
        <w:jc w:val="both"/>
        <w:rPr>
          <w:bCs/>
        </w:rPr>
      </w:pPr>
      <w:r w:rsidRPr="005B1900">
        <w:rPr>
          <w:b/>
          <w:bCs/>
        </w:rPr>
        <w:t xml:space="preserve">il contratto in virtù del quale l’impresa ausiliaria di cui </w:t>
      </w:r>
      <w:r w:rsidR="00086A91" w:rsidRPr="005B1900">
        <w:rPr>
          <w:b/>
          <w:bCs/>
        </w:rPr>
        <w:t>il Consorzio</w:t>
      </w:r>
      <w:r w:rsidRPr="005B1900">
        <w:rPr>
          <w:b/>
          <w:bCs/>
        </w:rPr>
        <w:t xml:space="preserve"> si avvale si obbliga</w:t>
      </w:r>
      <w:r w:rsidRPr="005B1900">
        <w:rPr>
          <w:bCs/>
        </w:rPr>
        <w:t xml:space="preserve"> a fornire i requisiti e a mettere a disposizione le risorse necessarie per tutta la durata del contratto oggetto della presente procedura di gara;</w:t>
      </w:r>
    </w:p>
    <w:p w14:paraId="442EB403" w14:textId="77777777" w:rsidR="00262D19" w:rsidRPr="005B1900" w:rsidRDefault="00262D19" w:rsidP="009118AD">
      <w:pPr>
        <w:pStyle w:val="Rientronormale"/>
        <w:numPr>
          <w:ilvl w:val="0"/>
          <w:numId w:val="43"/>
        </w:numPr>
        <w:spacing w:before="120"/>
        <w:ind w:left="1560" w:hanging="567"/>
        <w:jc w:val="both"/>
      </w:pPr>
      <w:r w:rsidRPr="005B1900">
        <w:rPr>
          <w:b/>
        </w:rPr>
        <w:t>copia del “</w:t>
      </w:r>
      <w:r w:rsidR="00D7104D" w:rsidRPr="005B1900">
        <w:rPr>
          <w:b/>
          <w:i/>
        </w:rPr>
        <w:t>Patto di integrità</w:t>
      </w:r>
      <w:r w:rsidR="00D7104D" w:rsidRPr="005B1900">
        <w:rPr>
          <w:i/>
        </w:rPr>
        <w:t xml:space="preserve"> tra l’Autorità di Regolazione per Energia Reti e Ambiente e gli operatori economici partecipanti alle procedure di gara finalizzate alla stipula di contratti pubblici</w:t>
      </w:r>
      <w:r w:rsidRPr="005B1900">
        <w:t xml:space="preserve">”, </w:t>
      </w:r>
      <w:r w:rsidRPr="005B1900">
        <w:rPr>
          <w:b/>
        </w:rPr>
        <w:t>sottoscritta per accettazione</w:t>
      </w:r>
      <w:r w:rsidRPr="005B1900">
        <w:t xml:space="preserve"> da parte dell’impresa ausiliaria </w:t>
      </w:r>
      <w:r w:rsidRPr="005B1900">
        <w:rPr>
          <w:bCs/>
        </w:rPr>
        <w:t xml:space="preserve">di cui </w:t>
      </w:r>
      <w:r w:rsidR="00086A91" w:rsidRPr="005B1900">
        <w:rPr>
          <w:bCs/>
        </w:rPr>
        <w:t>il Consorzio</w:t>
      </w:r>
      <w:r w:rsidRPr="005B1900">
        <w:rPr>
          <w:bCs/>
        </w:rPr>
        <w:t xml:space="preserve"> si avvale</w:t>
      </w:r>
      <w:r w:rsidR="00E13F4E" w:rsidRPr="005B1900">
        <w:t>;</w:t>
      </w:r>
    </w:p>
    <w:p w14:paraId="442EB404" w14:textId="77777777" w:rsidR="00C32FEB" w:rsidRPr="005B1900" w:rsidRDefault="00C32FEB" w:rsidP="00C32FEB">
      <w:pPr>
        <w:pStyle w:val="Rientronormale"/>
        <w:spacing w:before="120"/>
        <w:ind w:left="1276"/>
        <w:jc w:val="both"/>
        <w:rPr>
          <w:bCs/>
          <w:sz w:val="18"/>
          <w:szCs w:val="18"/>
        </w:rPr>
      </w:pPr>
    </w:p>
    <w:p w14:paraId="442EB405" w14:textId="77777777" w:rsidR="00596C87" w:rsidRPr="005B1900" w:rsidRDefault="00596C87" w:rsidP="003A135B">
      <w:pPr>
        <w:pStyle w:val="Rientronormale"/>
        <w:tabs>
          <w:tab w:val="left" w:pos="709"/>
          <w:tab w:val="left" w:pos="6096"/>
        </w:tabs>
        <w:spacing w:before="240"/>
        <w:ind w:left="0"/>
        <w:jc w:val="both"/>
        <w:rPr>
          <w:b/>
          <w:bCs/>
          <w:i/>
          <w:iCs/>
        </w:rPr>
      </w:pPr>
      <w:r w:rsidRPr="005B1900">
        <w:rPr>
          <w:b/>
          <w:bCs/>
          <w:i/>
          <w:iCs/>
        </w:rPr>
        <w:tab/>
        <w:t xml:space="preserve">data </w:t>
      </w:r>
      <w:r w:rsidRPr="005B1900">
        <w:rPr>
          <w:b/>
          <w:bCs/>
          <w:i/>
          <w:iCs/>
        </w:rPr>
        <w:tab/>
        <w:t>Il Dichiarante</w:t>
      </w:r>
    </w:p>
    <w:p w14:paraId="442EB406" w14:textId="77777777" w:rsidR="00596C87" w:rsidRPr="000304F8" w:rsidRDefault="00596C87" w:rsidP="003A135B">
      <w:pPr>
        <w:pStyle w:val="Rientronormale"/>
        <w:ind w:left="3686"/>
        <w:jc w:val="center"/>
        <w:rPr>
          <w:b/>
          <w:bCs/>
          <w:i/>
          <w:iCs/>
          <w:sz w:val="16"/>
          <w:szCs w:val="16"/>
        </w:rPr>
      </w:pPr>
      <w:r w:rsidRPr="005B1900">
        <w:rPr>
          <w:b/>
          <w:bCs/>
          <w:i/>
          <w:iCs/>
          <w:sz w:val="16"/>
          <w:szCs w:val="16"/>
        </w:rPr>
        <w:t>(</w:t>
      </w:r>
      <w:r w:rsidR="0036139C" w:rsidRPr="005B1900">
        <w:rPr>
          <w:b/>
          <w:bCs/>
          <w:i/>
          <w:iCs/>
          <w:sz w:val="16"/>
          <w:szCs w:val="16"/>
        </w:rPr>
        <w:t>firmato digitalmente</w:t>
      </w:r>
      <w:r w:rsidR="00A15F3A" w:rsidRPr="005B1900">
        <w:rPr>
          <w:b/>
          <w:bCs/>
          <w:i/>
          <w:iCs/>
          <w:sz w:val="16"/>
          <w:szCs w:val="16"/>
        </w:rPr>
        <w:t>)</w:t>
      </w:r>
    </w:p>
    <w:sectPr w:rsidR="00596C87" w:rsidRPr="000304F8" w:rsidSect="00CE364A">
      <w:footerReference w:type="even" r:id="rId8"/>
      <w:footerReference w:type="default" r:id="rId9"/>
      <w:pgSz w:w="11907" w:h="16840"/>
      <w:pgMar w:top="1134" w:right="1134" w:bottom="851" w:left="1134" w:header="720" w:footer="2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CC6B30" w14:textId="77777777" w:rsidR="00540048" w:rsidRDefault="00540048">
      <w:r>
        <w:separator/>
      </w:r>
    </w:p>
  </w:endnote>
  <w:endnote w:type="continuationSeparator" w:id="0">
    <w:p w14:paraId="4038C635" w14:textId="77777777" w:rsidR="00540048" w:rsidRDefault="005400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Grassetto">
    <w:altName w:val="Times New Roman"/>
    <w:panose1 w:val="020208030705050203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2EB40B" w14:textId="77777777" w:rsidR="00432E40" w:rsidRDefault="00BC6A3C">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end"/>
    </w:r>
  </w:p>
  <w:p w14:paraId="442EB40C" w14:textId="77777777" w:rsidR="00432E40" w:rsidRDefault="00432E40">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2EB40D" w14:textId="04D834F6" w:rsidR="00432E40" w:rsidRDefault="00BC6A3C">
    <w:pPr>
      <w:pStyle w:val="Titolo6"/>
      <w:tabs>
        <w:tab w:val="left" w:pos="9072"/>
      </w:tabs>
      <w:jc w:val="both"/>
      <w:rPr>
        <w:b/>
        <w:bCs/>
        <w:i/>
        <w:iCs/>
        <w:smallCaps/>
        <w:sz w:val="18"/>
      </w:rPr>
    </w:pPr>
    <w:r>
      <w:rPr>
        <w:b/>
        <w:bCs/>
        <w:i/>
        <w:iCs/>
        <w:smallCaps/>
        <w:sz w:val="18"/>
      </w:rPr>
      <w:t xml:space="preserve"> </w:t>
    </w:r>
    <w:r w:rsidRPr="00197C22">
      <w:rPr>
        <w:b/>
        <w:bCs/>
        <w:i/>
        <w:iCs/>
        <w:smallCaps/>
        <w:sz w:val="18"/>
      </w:rPr>
      <w:t>modello n. 1</w:t>
    </w:r>
    <w:r w:rsidR="00F14DBD" w:rsidRPr="00197C22">
      <w:rPr>
        <w:b/>
        <w:bCs/>
        <w:i/>
        <w:iCs/>
        <w:smallCaps/>
        <w:sz w:val="18"/>
      </w:rPr>
      <w:t>bis</w:t>
    </w:r>
    <w:r w:rsidRPr="00197C22">
      <w:rPr>
        <w:b/>
        <w:bCs/>
        <w:i/>
        <w:iCs/>
        <w:smallCaps/>
        <w:sz w:val="18"/>
      </w:rPr>
      <w:t xml:space="preserve"> - </w:t>
    </w:r>
    <w:r w:rsidR="002A4B6F" w:rsidRPr="00197C22">
      <w:rPr>
        <w:b/>
        <w:bCs/>
        <w:i/>
        <w:iCs/>
        <w:smallCaps/>
        <w:sz w:val="18"/>
      </w:rPr>
      <w:t>istanza di partecipazione</w:t>
    </w:r>
    <w:r w:rsidRPr="00197C22">
      <w:rPr>
        <w:b/>
        <w:bCs/>
        <w:i/>
        <w:iCs/>
        <w:smallCaps/>
        <w:sz w:val="18"/>
      </w:rPr>
      <w:t xml:space="preserve"> </w:t>
    </w:r>
    <w:r w:rsidR="00A54ACD" w:rsidRPr="00197C22">
      <w:rPr>
        <w:b/>
        <w:bCs/>
        <w:i/>
        <w:iCs/>
        <w:smallCaps/>
        <w:sz w:val="18"/>
      </w:rPr>
      <w:t>gara</w:t>
    </w:r>
    <w:r w:rsidRPr="00197C22">
      <w:rPr>
        <w:b/>
        <w:bCs/>
        <w:i/>
        <w:iCs/>
        <w:smallCaps/>
        <w:sz w:val="18"/>
      </w:rPr>
      <w:t xml:space="preserve"> </w:t>
    </w:r>
    <w:r w:rsidR="0040126F">
      <w:rPr>
        <w:b/>
        <w:bCs/>
        <w:i/>
        <w:iCs/>
        <w:smallCaps/>
        <w:sz w:val="18"/>
      </w:rPr>
      <w:t xml:space="preserve">CIG </w:t>
    </w:r>
    <w:r w:rsidR="001374AB" w:rsidRPr="001374AB">
      <w:rPr>
        <w:b/>
        <w:bCs/>
        <w:i/>
        <w:iCs/>
        <w:smallCaps/>
        <w:sz w:val="18"/>
      </w:rPr>
      <w:t>8299418066</w:t>
    </w:r>
    <w:r w:rsidRPr="00197C22">
      <w:rPr>
        <w:b/>
        <w:bCs/>
        <w:i/>
        <w:iCs/>
        <w:smallCaps/>
        <w:sz w:val="18"/>
      </w:rPr>
      <w:tab/>
    </w:r>
    <w:r w:rsidRPr="00197C22">
      <w:rPr>
        <w:smallCaps/>
        <w:sz w:val="18"/>
      </w:rPr>
      <w:fldChar w:fldCharType="begin"/>
    </w:r>
    <w:r w:rsidRPr="00197C22">
      <w:rPr>
        <w:smallCaps/>
        <w:sz w:val="18"/>
      </w:rPr>
      <w:instrText xml:space="preserve"> PAGE </w:instrText>
    </w:r>
    <w:r w:rsidRPr="00197C22">
      <w:rPr>
        <w:smallCaps/>
        <w:sz w:val="18"/>
      </w:rPr>
      <w:fldChar w:fldCharType="separate"/>
    </w:r>
    <w:r w:rsidR="00EF04FE" w:rsidRPr="00197C22">
      <w:rPr>
        <w:smallCaps/>
        <w:noProof/>
        <w:sz w:val="18"/>
      </w:rPr>
      <w:t>1</w:t>
    </w:r>
    <w:r w:rsidRPr="00197C22">
      <w:rPr>
        <w:smallCaps/>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A74373" w14:textId="77777777" w:rsidR="00540048" w:rsidRDefault="00540048">
      <w:r>
        <w:separator/>
      </w:r>
    </w:p>
  </w:footnote>
  <w:footnote w:type="continuationSeparator" w:id="0">
    <w:p w14:paraId="122B7BC0" w14:textId="77777777" w:rsidR="00540048" w:rsidRDefault="0054004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E3226"/>
    <w:multiLevelType w:val="hybridMultilevel"/>
    <w:tmpl w:val="1FAC82AA"/>
    <w:lvl w:ilvl="0" w:tplc="1F36BF72">
      <w:start w:val="1"/>
      <w:numFmt w:val="lowerLetter"/>
      <w:lvlText w:val="%1)"/>
      <w:lvlJc w:val="left"/>
      <w:pPr>
        <w:tabs>
          <w:tab w:val="num" w:pos="927"/>
        </w:tabs>
        <w:ind w:left="927" w:hanging="360"/>
      </w:pPr>
      <w:rPr>
        <w:rFonts w:hint="default"/>
        <w:color w:val="auto"/>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 w15:restartNumberingAfterBreak="0">
    <w:nsid w:val="01513E50"/>
    <w:multiLevelType w:val="multilevel"/>
    <w:tmpl w:val="38686E42"/>
    <w:lvl w:ilvl="0">
      <w:start w:val="1"/>
      <w:numFmt w:val="lowerLetter"/>
      <w:lvlText w:val="%1)"/>
      <w:lvlJc w:val="left"/>
      <w:pPr>
        <w:ind w:left="360" w:hanging="360"/>
      </w:pPr>
      <w:rPr>
        <w:rFonts w:ascii="Times New Roman" w:eastAsia="Times New Roman" w:hAnsi="Times New Roman" w:cs="Times New Roman"/>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029E1B03"/>
    <w:multiLevelType w:val="multilevel"/>
    <w:tmpl w:val="DD906D6E"/>
    <w:lvl w:ilvl="0">
      <w:start w:val="31"/>
      <w:numFmt w:val="decimal"/>
      <w:lvlText w:val="%1"/>
      <w:lvlJc w:val="left"/>
      <w:pPr>
        <w:ind w:left="372" w:hanging="372"/>
      </w:pPr>
      <w:rPr>
        <w:rFonts w:hint="default"/>
        <w:b/>
      </w:rPr>
    </w:lvl>
    <w:lvl w:ilvl="1">
      <w:start w:val="1"/>
      <w:numFmt w:val="decimal"/>
      <w:lvlText w:val="%1.%2"/>
      <w:lvlJc w:val="left"/>
      <w:pPr>
        <w:ind w:left="1440" w:hanging="372"/>
      </w:pPr>
      <w:rPr>
        <w:rFonts w:hint="default"/>
        <w:b/>
        <w:sz w:val="20"/>
        <w:szCs w:val="20"/>
      </w:rPr>
    </w:lvl>
    <w:lvl w:ilvl="2">
      <w:start w:val="1"/>
      <w:numFmt w:val="decimal"/>
      <w:lvlText w:val="%1.%2.%3"/>
      <w:lvlJc w:val="left"/>
      <w:pPr>
        <w:ind w:left="2856" w:hanging="720"/>
      </w:pPr>
      <w:rPr>
        <w:rFonts w:hint="default"/>
        <w:b/>
      </w:rPr>
    </w:lvl>
    <w:lvl w:ilvl="3">
      <w:start w:val="1"/>
      <w:numFmt w:val="decimal"/>
      <w:lvlText w:val="%1.%2.%3.%4"/>
      <w:lvlJc w:val="left"/>
      <w:pPr>
        <w:ind w:left="3924" w:hanging="720"/>
      </w:pPr>
      <w:rPr>
        <w:rFonts w:hint="default"/>
        <w:b/>
      </w:rPr>
    </w:lvl>
    <w:lvl w:ilvl="4">
      <w:start w:val="1"/>
      <w:numFmt w:val="decimal"/>
      <w:lvlText w:val="%1.%2.%3.%4.%5"/>
      <w:lvlJc w:val="left"/>
      <w:pPr>
        <w:ind w:left="4992" w:hanging="720"/>
      </w:pPr>
      <w:rPr>
        <w:rFonts w:hint="default"/>
        <w:b/>
      </w:rPr>
    </w:lvl>
    <w:lvl w:ilvl="5">
      <w:start w:val="1"/>
      <w:numFmt w:val="decimal"/>
      <w:lvlText w:val="%1.%2.%3.%4.%5.%6"/>
      <w:lvlJc w:val="left"/>
      <w:pPr>
        <w:ind w:left="6420" w:hanging="1080"/>
      </w:pPr>
      <w:rPr>
        <w:rFonts w:hint="default"/>
        <w:b/>
      </w:rPr>
    </w:lvl>
    <w:lvl w:ilvl="6">
      <w:start w:val="1"/>
      <w:numFmt w:val="decimal"/>
      <w:lvlText w:val="%1.%2.%3.%4.%5.%6.%7"/>
      <w:lvlJc w:val="left"/>
      <w:pPr>
        <w:ind w:left="7488" w:hanging="1080"/>
      </w:pPr>
      <w:rPr>
        <w:rFonts w:hint="default"/>
        <w:b/>
      </w:rPr>
    </w:lvl>
    <w:lvl w:ilvl="7">
      <w:start w:val="1"/>
      <w:numFmt w:val="decimal"/>
      <w:lvlText w:val="%1.%2.%3.%4.%5.%6.%7.%8"/>
      <w:lvlJc w:val="left"/>
      <w:pPr>
        <w:ind w:left="8916" w:hanging="1440"/>
      </w:pPr>
      <w:rPr>
        <w:rFonts w:hint="default"/>
        <w:b/>
      </w:rPr>
    </w:lvl>
    <w:lvl w:ilvl="8">
      <w:start w:val="1"/>
      <w:numFmt w:val="decimal"/>
      <w:lvlText w:val="%1.%2.%3.%4.%5.%6.%7.%8.%9"/>
      <w:lvlJc w:val="left"/>
      <w:pPr>
        <w:ind w:left="9984" w:hanging="1440"/>
      </w:pPr>
      <w:rPr>
        <w:rFonts w:hint="default"/>
        <w:b/>
      </w:rPr>
    </w:lvl>
  </w:abstractNum>
  <w:abstractNum w:abstractNumId="3" w15:restartNumberingAfterBreak="0">
    <w:nsid w:val="0AA92B3E"/>
    <w:multiLevelType w:val="hybridMultilevel"/>
    <w:tmpl w:val="132CEABA"/>
    <w:lvl w:ilvl="0" w:tplc="5714FF6A">
      <w:start w:val="1"/>
      <w:numFmt w:val="low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0ABA27B8"/>
    <w:multiLevelType w:val="hybridMultilevel"/>
    <w:tmpl w:val="119CF5FC"/>
    <w:lvl w:ilvl="0" w:tplc="AD38C312">
      <w:start w:val="1"/>
      <w:numFmt w:val="lowerLetter"/>
      <w:lvlText w:val="%1)"/>
      <w:lvlJc w:val="left"/>
      <w:pPr>
        <w:tabs>
          <w:tab w:val="num" w:pos="2685"/>
        </w:tabs>
        <w:ind w:left="2685" w:hanging="885"/>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5" w15:restartNumberingAfterBreak="0">
    <w:nsid w:val="0B9762DE"/>
    <w:multiLevelType w:val="hybridMultilevel"/>
    <w:tmpl w:val="EC9E15A4"/>
    <w:lvl w:ilvl="0" w:tplc="C46CEB70">
      <w:start w:val="16"/>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0C193DF7"/>
    <w:multiLevelType w:val="hybridMultilevel"/>
    <w:tmpl w:val="5A9CA0D2"/>
    <w:lvl w:ilvl="0" w:tplc="04100019">
      <w:start w:val="1"/>
      <w:numFmt w:val="lowerLetter"/>
      <w:lvlText w:val="%1."/>
      <w:lvlJc w:val="left"/>
      <w:pPr>
        <w:ind w:left="1080" w:hanging="72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7" w15:restartNumberingAfterBreak="0">
    <w:nsid w:val="108C0C81"/>
    <w:multiLevelType w:val="hybridMultilevel"/>
    <w:tmpl w:val="3CB0B4A4"/>
    <w:lvl w:ilvl="0" w:tplc="98F8F944">
      <w:start w:val="3"/>
      <w:numFmt w:val="lowerLetter"/>
      <w:lvlText w:val="%1)"/>
      <w:lvlJc w:val="left"/>
      <w:pPr>
        <w:tabs>
          <w:tab w:val="num" w:pos="1353"/>
        </w:tabs>
        <w:ind w:left="1353" w:hanging="360"/>
      </w:pPr>
      <w:rPr>
        <w:rFonts w:hint="default"/>
        <w:b/>
      </w:rPr>
    </w:lvl>
    <w:lvl w:ilvl="1" w:tplc="6E94997E">
      <w:start w:val="3"/>
      <w:numFmt w:val="lowerLetter"/>
      <w:lvlText w:val="%2)"/>
      <w:lvlJc w:val="left"/>
      <w:pPr>
        <w:tabs>
          <w:tab w:val="num" w:pos="2073"/>
        </w:tabs>
        <w:ind w:left="2073" w:hanging="360"/>
      </w:pPr>
      <w:rPr>
        <w:rFonts w:hint="default"/>
        <w:b/>
      </w:rPr>
    </w:lvl>
    <w:lvl w:ilvl="2" w:tplc="0410001B" w:tentative="1">
      <w:start w:val="1"/>
      <w:numFmt w:val="lowerRoman"/>
      <w:lvlText w:val="%3."/>
      <w:lvlJc w:val="right"/>
      <w:pPr>
        <w:tabs>
          <w:tab w:val="num" w:pos="2793"/>
        </w:tabs>
        <w:ind w:left="2793" w:hanging="180"/>
      </w:pPr>
    </w:lvl>
    <w:lvl w:ilvl="3" w:tplc="0410000F" w:tentative="1">
      <w:start w:val="1"/>
      <w:numFmt w:val="decimal"/>
      <w:lvlText w:val="%4."/>
      <w:lvlJc w:val="left"/>
      <w:pPr>
        <w:tabs>
          <w:tab w:val="num" w:pos="3513"/>
        </w:tabs>
        <w:ind w:left="3513" w:hanging="360"/>
      </w:pPr>
    </w:lvl>
    <w:lvl w:ilvl="4" w:tplc="04100019" w:tentative="1">
      <w:start w:val="1"/>
      <w:numFmt w:val="lowerLetter"/>
      <w:lvlText w:val="%5."/>
      <w:lvlJc w:val="left"/>
      <w:pPr>
        <w:tabs>
          <w:tab w:val="num" w:pos="4233"/>
        </w:tabs>
        <w:ind w:left="4233" w:hanging="360"/>
      </w:pPr>
    </w:lvl>
    <w:lvl w:ilvl="5" w:tplc="0410001B" w:tentative="1">
      <w:start w:val="1"/>
      <w:numFmt w:val="lowerRoman"/>
      <w:lvlText w:val="%6."/>
      <w:lvlJc w:val="right"/>
      <w:pPr>
        <w:tabs>
          <w:tab w:val="num" w:pos="4953"/>
        </w:tabs>
        <w:ind w:left="4953" w:hanging="180"/>
      </w:pPr>
    </w:lvl>
    <w:lvl w:ilvl="6" w:tplc="0410000F" w:tentative="1">
      <w:start w:val="1"/>
      <w:numFmt w:val="decimal"/>
      <w:lvlText w:val="%7."/>
      <w:lvlJc w:val="left"/>
      <w:pPr>
        <w:tabs>
          <w:tab w:val="num" w:pos="5673"/>
        </w:tabs>
        <w:ind w:left="5673" w:hanging="360"/>
      </w:pPr>
    </w:lvl>
    <w:lvl w:ilvl="7" w:tplc="04100019" w:tentative="1">
      <w:start w:val="1"/>
      <w:numFmt w:val="lowerLetter"/>
      <w:lvlText w:val="%8."/>
      <w:lvlJc w:val="left"/>
      <w:pPr>
        <w:tabs>
          <w:tab w:val="num" w:pos="6393"/>
        </w:tabs>
        <w:ind w:left="6393" w:hanging="360"/>
      </w:pPr>
    </w:lvl>
    <w:lvl w:ilvl="8" w:tplc="0410001B" w:tentative="1">
      <w:start w:val="1"/>
      <w:numFmt w:val="lowerRoman"/>
      <w:lvlText w:val="%9."/>
      <w:lvlJc w:val="right"/>
      <w:pPr>
        <w:tabs>
          <w:tab w:val="num" w:pos="7113"/>
        </w:tabs>
        <w:ind w:left="7113" w:hanging="180"/>
      </w:pPr>
    </w:lvl>
  </w:abstractNum>
  <w:abstractNum w:abstractNumId="8" w15:restartNumberingAfterBreak="0">
    <w:nsid w:val="14B803B0"/>
    <w:multiLevelType w:val="hybridMultilevel"/>
    <w:tmpl w:val="296EE344"/>
    <w:lvl w:ilvl="0" w:tplc="5150ED24">
      <w:start w:val="1"/>
      <w:numFmt w:val="decimal"/>
      <w:lvlText w:val="%1."/>
      <w:lvlJc w:val="left"/>
      <w:pPr>
        <w:ind w:left="1065" w:hanging="705"/>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1E705605"/>
    <w:multiLevelType w:val="hybridMultilevel"/>
    <w:tmpl w:val="B4501972"/>
    <w:lvl w:ilvl="0" w:tplc="76D8CF48">
      <w:start w:val="1"/>
      <w:numFmt w:val="lowerLetter"/>
      <w:lvlText w:val="%1)"/>
      <w:lvlJc w:val="left"/>
      <w:pPr>
        <w:ind w:left="720" w:hanging="360"/>
      </w:pPr>
      <w:rPr>
        <w:rFonts w:hint="default"/>
        <w:i/>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1FF11F5F"/>
    <w:multiLevelType w:val="multilevel"/>
    <w:tmpl w:val="C6125E92"/>
    <w:lvl w:ilvl="0">
      <w:start w:val="1"/>
      <w:numFmt w:val="decimal"/>
      <w:lvlText w:val="%1."/>
      <w:lvlJc w:val="left"/>
      <w:pPr>
        <w:tabs>
          <w:tab w:val="num" w:pos="1065"/>
        </w:tabs>
        <w:ind w:left="1065" w:hanging="705"/>
      </w:pPr>
      <w:rPr>
        <w:rFonts w:hint="default"/>
        <w:b/>
        <w:i w:val="0"/>
      </w:rPr>
    </w:lvl>
    <w:lvl w:ilvl="1">
      <w:start w:val="1"/>
      <w:numFmt w:val="decimal"/>
      <w:isLgl/>
      <w:lvlText w:val="%2."/>
      <w:lvlJc w:val="left"/>
      <w:pPr>
        <w:tabs>
          <w:tab w:val="num" w:pos="928"/>
        </w:tabs>
        <w:ind w:left="928" w:hanging="360"/>
      </w:pPr>
      <w:rPr>
        <w:rFonts w:ascii="Times New Roman" w:eastAsia="Times New Roman" w:hAnsi="Times New Roman" w:cs="Times New Roman"/>
        <w:b/>
      </w:rPr>
    </w:lvl>
    <w:lvl w:ilvl="2">
      <w:start w:val="1"/>
      <w:numFmt w:val="decimal"/>
      <w:isLgl/>
      <w:lvlText w:val="%1.%2.%3"/>
      <w:lvlJc w:val="left"/>
      <w:pPr>
        <w:tabs>
          <w:tab w:val="num" w:pos="1494"/>
        </w:tabs>
        <w:ind w:left="1494" w:hanging="720"/>
      </w:pPr>
      <w:rPr>
        <w:rFonts w:hint="default"/>
      </w:rPr>
    </w:lvl>
    <w:lvl w:ilvl="3">
      <w:start w:val="1"/>
      <w:numFmt w:val="decimal"/>
      <w:isLgl/>
      <w:lvlText w:val="%1.%2.%3.%4"/>
      <w:lvlJc w:val="left"/>
      <w:pPr>
        <w:tabs>
          <w:tab w:val="num" w:pos="1701"/>
        </w:tabs>
        <w:ind w:left="1701" w:hanging="720"/>
      </w:pPr>
      <w:rPr>
        <w:rFonts w:hint="default"/>
      </w:rPr>
    </w:lvl>
    <w:lvl w:ilvl="4">
      <w:start w:val="1"/>
      <w:numFmt w:val="decimal"/>
      <w:isLgl/>
      <w:lvlText w:val="%1.%2.%3.%4.%5"/>
      <w:lvlJc w:val="left"/>
      <w:pPr>
        <w:tabs>
          <w:tab w:val="num" w:pos="2268"/>
        </w:tabs>
        <w:ind w:left="2268" w:hanging="1080"/>
      </w:pPr>
      <w:rPr>
        <w:rFonts w:hint="default"/>
      </w:rPr>
    </w:lvl>
    <w:lvl w:ilvl="5">
      <w:start w:val="1"/>
      <w:numFmt w:val="decimal"/>
      <w:isLgl/>
      <w:lvlText w:val="%1.%2.%3.%4.%5.%6"/>
      <w:lvlJc w:val="left"/>
      <w:pPr>
        <w:tabs>
          <w:tab w:val="num" w:pos="2475"/>
        </w:tabs>
        <w:ind w:left="2475" w:hanging="1080"/>
      </w:pPr>
      <w:rPr>
        <w:rFonts w:hint="default"/>
      </w:rPr>
    </w:lvl>
    <w:lvl w:ilvl="6">
      <w:start w:val="1"/>
      <w:numFmt w:val="decimal"/>
      <w:isLgl/>
      <w:lvlText w:val="%1.%2.%3.%4.%5.%6.%7"/>
      <w:lvlJc w:val="left"/>
      <w:pPr>
        <w:tabs>
          <w:tab w:val="num" w:pos="3042"/>
        </w:tabs>
        <w:ind w:left="3042" w:hanging="1440"/>
      </w:pPr>
      <w:rPr>
        <w:rFonts w:hint="default"/>
      </w:rPr>
    </w:lvl>
    <w:lvl w:ilvl="7">
      <w:start w:val="1"/>
      <w:numFmt w:val="decimal"/>
      <w:isLgl/>
      <w:lvlText w:val="%1.%2.%3.%4.%5.%6.%7.%8"/>
      <w:lvlJc w:val="left"/>
      <w:pPr>
        <w:tabs>
          <w:tab w:val="num" w:pos="3249"/>
        </w:tabs>
        <w:ind w:left="3249" w:hanging="1440"/>
      </w:pPr>
      <w:rPr>
        <w:rFonts w:hint="default"/>
      </w:rPr>
    </w:lvl>
    <w:lvl w:ilvl="8">
      <w:start w:val="1"/>
      <w:numFmt w:val="decimal"/>
      <w:isLgl/>
      <w:lvlText w:val="%1.%2.%3.%4.%5.%6.%7.%8.%9"/>
      <w:lvlJc w:val="left"/>
      <w:pPr>
        <w:tabs>
          <w:tab w:val="num" w:pos="3816"/>
        </w:tabs>
        <w:ind w:left="3816" w:hanging="1800"/>
      </w:pPr>
      <w:rPr>
        <w:rFonts w:hint="default"/>
      </w:rPr>
    </w:lvl>
  </w:abstractNum>
  <w:abstractNum w:abstractNumId="11" w15:restartNumberingAfterBreak="0">
    <w:nsid w:val="236B092E"/>
    <w:multiLevelType w:val="multilevel"/>
    <w:tmpl w:val="AEDE136C"/>
    <w:lvl w:ilvl="0">
      <w:start w:val="32"/>
      <w:numFmt w:val="decimal"/>
      <w:lvlText w:val="%1"/>
      <w:lvlJc w:val="left"/>
      <w:pPr>
        <w:ind w:left="372" w:hanging="372"/>
      </w:pPr>
      <w:rPr>
        <w:rFonts w:hint="default"/>
        <w:b/>
        <w:sz w:val="20"/>
      </w:rPr>
    </w:lvl>
    <w:lvl w:ilvl="1">
      <w:start w:val="1"/>
      <w:numFmt w:val="decimal"/>
      <w:lvlText w:val="%1.%2"/>
      <w:lvlJc w:val="left"/>
      <w:pPr>
        <w:ind w:left="1365" w:hanging="372"/>
      </w:pPr>
      <w:rPr>
        <w:rFonts w:hint="default"/>
        <w:b/>
        <w:sz w:val="20"/>
      </w:rPr>
    </w:lvl>
    <w:lvl w:ilvl="2">
      <w:start w:val="1"/>
      <w:numFmt w:val="decimal"/>
      <w:lvlText w:val="%1.%2.%3"/>
      <w:lvlJc w:val="left"/>
      <w:pPr>
        <w:ind w:left="2358" w:hanging="372"/>
      </w:pPr>
      <w:rPr>
        <w:rFonts w:hint="default"/>
        <w:b/>
        <w:sz w:val="20"/>
      </w:rPr>
    </w:lvl>
    <w:lvl w:ilvl="3">
      <w:start w:val="1"/>
      <w:numFmt w:val="decimal"/>
      <w:lvlText w:val="%1.%2.%3.%4"/>
      <w:lvlJc w:val="left"/>
      <w:pPr>
        <w:ind w:left="3699" w:hanging="720"/>
      </w:pPr>
      <w:rPr>
        <w:rFonts w:hint="default"/>
        <w:b/>
        <w:sz w:val="20"/>
      </w:rPr>
    </w:lvl>
    <w:lvl w:ilvl="4">
      <w:start w:val="1"/>
      <w:numFmt w:val="decimal"/>
      <w:lvlText w:val="%1.%2.%3.%4.%5"/>
      <w:lvlJc w:val="left"/>
      <w:pPr>
        <w:ind w:left="4692" w:hanging="720"/>
      </w:pPr>
      <w:rPr>
        <w:rFonts w:hint="default"/>
        <w:b/>
        <w:sz w:val="20"/>
      </w:rPr>
    </w:lvl>
    <w:lvl w:ilvl="5">
      <w:start w:val="1"/>
      <w:numFmt w:val="decimal"/>
      <w:lvlText w:val="%1.%2.%3.%4.%5.%6"/>
      <w:lvlJc w:val="left"/>
      <w:pPr>
        <w:ind w:left="6045" w:hanging="1080"/>
      </w:pPr>
      <w:rPr>
        <w:rFonts w:hint="default"/>
        <w:b/>
        <w:sz w:val="20"/>
      </w:rPr>
    </w:lvl>
    <w:lvl w:ilvl="6">
      <w:start w:val="1"/>
      <w:numFmt w:val="decimal"/>
      <w:lvlText w:val="%1.%2.%3.%4.%5.%6.%7"/>
      <w:lvlJc w:val="left"/>
      <w:pPr>
        <w:ind w:left="7038" w:hanging="1080"/>
      </w:pPr>
      <w:rPr>
        <w:rFonts w:hint="default"/>
        <w:b/>
        <w:sz w:val="20"/>
      </w:rPr>
    </w:lvl>
    <w:lvl w:ilvl="7">
      <w:start w:val="1"/>
      <w:numFmt w:val="decimal"/>
      <w:lvlText w:val="%1.%2.%3.%4.%5.%6.%7.%8"/>
      <w:lvlJc w:val="left"/>
      <w:pPr>
        <w:ind w:left="8031" w:hanging="1080"/>
      </w:pPr>
      <w:rPr>
        <w:rFonts w:hint="default"/>
        <w:b/>
        <w:sz w:val="20"/>
      </w:rPr>
    </w:lvl>
    <w:lvl w:ilvl="8">
      <w:start w:val="1"/>
      <w:numFmt w:val="decimal"/>
      <w:lvlText w:val="%1.%2.%3.%4.%5.%6.%7.%8.%9"/>
      <w:lvlJc w:val="left"/>
      <w:pPr>
        <w:ind w:left="9384" w:hanging="1440"/>
      </w:pPr>
      <w:rPr>
        <w:rFonts w:hint="default"/>
        <w:b/>
        <w:sz w:val="20"/>
      </w:rPr>
    </w:lvl>
  </w:abstractNum>
  <w:abstractNum w:abstractNumId="12" w15:restartNumberingAfterBreak="0">
    <w:nsid w:val="27826D0B"/>
    <w:multiLevelType w:val="multilevel"/>
    <w:tmpl w:val="C6125E92"/>
    <w:lvl w:ilvl="0">
      <w:start w:val="1"/>
      <w:numFmt w:val="decimal"/>
      <w:lvlText w:val="%1."/>
      <w:lvlJc w:val="left"/>
      <w:pPr>
        <w:tabs>
          <w:tab w:val="num" w:pos="1065"/>
        </w:tabs>
        <w:ind w:left="1065" w:hanging="705"/>
      </w:pPr>
      <w:rPr>
        <w:rFonts w:hint="default"/>
        <w:b/>
        <w:i w:val="0"/>
      </w:rPr>
    </w:lvl>
    <w:lvl w:ilvl="1">
      <w:start w:val="1"/>
      <w:numFmt w:val="decimal"/>
      <w:isLgl/>
      <w:lvlText w:val="%2."/>
      <w:lvlJc w:val="left"/>
      <w:pPr>
        <w:tabs>
          <w:tab w:val="num" w:pos="928"/>
        </w:tabs>
        <w:ind w:left="928" w:hanging="360"/>
      </w:pPr>
      <w:rPr>
        <w:rFonts w:ascii="Times New Roman" w:eastAsia="Times New Roman" w:hAnsi="Times New Roman" w:cs="Times New Roman"/>
        <w:b/>
      </w:rPr>
    </w:lvl>
    <w:lvl w:ilvl="2">
      <w:start w:val="1"/>
      <w:numFmt w:val="decimal"/>
      <w:isLgl/>
      <w:lvlText w:val="%1.%2.%3"/>
      <w:lvlJc w:val="left"/>
      <w:pPr>
        <w:tabs>
          <w:tab w:val="num" w:pos="1494"/>
        </w:tabs>
        <w:ind w:left="1494" w:hanging="720"/>
      </w:pPr>
      <w:rPr>
        <w:rFonts w:hint="default"/>
      </w:rPr>
    </w:lvl>
    <w:lvl w:ilvl="3">
      <w:start w:val="1"/>
      <w:numFmt w:val="decimal"/>
      <w:isLgl/>
      <w:lvlText w:val="%1.%2.%3.%4"/>
      <w:lvlJc w:val="left"/>
      <w:pPr>
        <w:tabs>
          <w:tab w:val="num" w:pos="1701"/>
        </w:tabs>
        <w:ind w:left="1701" w:hanging="720"/>
      </w:pPr>
      <w:rPr>
        <w:rFonts w:hint="default"/>
      </w:rPr>
    </w:lvl>
    <w:lvl w:ilvl="4">
      <w:start w:val="1"/>
      <w:numFmt w:val="decimal"/>
      <w:isLgl/>
      <w:lvlText w:val="%1.%2.%3.%4.%5"/>
      <w:lvlJc w:val="left"/>
      <w:pPr>
        <w:tabs>
          <w:tab w:val="num" w:pos="2268"/>
        </w:tabs>
        <w:ind w:left="2268" w:hanging="1080"/>
      </w:pPr>
      <w:rPr>
        <w:rFonts w:hint="default"/>
      </w:rPr>
    </w:lvl>
    <w:lvl w:ilvl="5">
      <w:start w:val="1"/>
      <w:numFmt w:val="decimal"/>
      <w:isLgl/>
      <w:lvlText w:val="%1.%2.%3.%4.%5.%6"/>
      <w:lvlJc w:val="left"/>
      <w:pPr>
        <w:tabs>
          <w:tab w:val="num" w:pos="2475"/>
        </w:tabs>
        <w:ind w:left="2475" w:hanging="1080"/>
      </w:pPr>
      <w:rPr>
        <w:rFonts w:hint="default"/>
      </w:rPr>
    </w:lvl>
    <w:lvl w:ilvl="6">
      <w:start w:val="1"/>
      <w:numFmt w:val="decimal"/>
      <w:isLgl/>
      <w:lvlText w:val="%1.%2.%3.%4.%5.%6.%7"/>
      <w:lvlJc w:val="left"/>
      <w:pPr>
        <w:tabs>
          <w:tab w:val="num" w:pos="3042"/>
        </w:tabs>
        <w:ind w:left="3042" w:hanging="1440"/>
      </w:pPr>
      <w:rPr>
        <w:rFonts w:hint="default"/>
      </w:rPr>
    </w:lvl>
    <w:lvl w:ilvl="7">
      <w:start w:val="1"/>
      <w:numFmt w:val="decimal"/>
      <w:isLgl/>
      <w:lvlText w:val="%1.%2.%3.%4.%5.%6.%7.%8"/>
      <w:lvlJc w:val="left"/>
      <w:pPr>
        <w:tabs>
          <w:tab w:val="num" w:pos="3249"/>
        </w:tabs>
        <w:ind w:left="3249" w:hanging="1440"/>
      </w:pPr>
      <w:rPr>
        <w:rFonts w:hint="default"/>
      </w:rPr>
    </w:lvl>
    <w:lvl w:ilvl="8">
      <w:start w:val="1"/>
      <w:numFmt w:val="decimal"/>
      <w:isLgl/>
      <w:lvlText w:val="%1.%2.%3.%4.%5.%6.%7.%8.%9"/>
      <w:lvlJc w:val="left"/>
      <w:pPr>
        <w:tabs>
          <w:tab w:val="num" w:pos="3816"/>
        </w:tabs>
        <w:ind w:left="3816" w:hanging="1800"/>
      </w:pPr>
      <w:rPr>
        <w:rFonts w:hint="default"/>
      </w:rPr>
    </w:lvl>
  </w:abstractNum>
  <w:abstractNum w:abstractNumId="13" w15:restartNumberingAfterBreak="0">
    <w:nsid w:val="2A6C2C96"/>
    <w:multiLevelType w:val="hybridMultilevel"/>
    <w:tmpl w:val="864EBFA4"/>
    <w:lvl w:ilvl="0" w:tplc="B53E8658">
      <w:start w:val="1"/>
      <w:numFmt w:val="lowerLetter"/>
      <w:lvlText w:val="%1)"/>
      <w:lvlJc w:val="left"/>
      <w:pPr>
        <w:tabs>
          <w:tab w:val="num" w:pos="1065"/>
        </w:tabs>
        <w:ind w:left="1065" w:hanging="705"/>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4" w15:restartNumberingAfterBreak="0">
    <w:nsid w:val="2AF77C87"/>
    <w:multiLevelType w:val="hybridMultilevel"/>
    <w:tmpl w:val="8DA6880C"/>
    <w:lvl w:ilvl="0" w:tplc="8724EB1E">
      <w:start w:val="1"/>
      <w:numFmt w:val="decimal"/>
      <w:lvlText w:val="%1)"/>
      <w:lvlJc w:val="left"/>
      <w:pPr>
        <w:tabs>
          <w:tab w:val="num" w:pos="1065"/>
        </w:tabs>
        <w:ind w:left="1065" w:hanging="705"/>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5" w15:restartNumberingAfterBreak="0">
    <w:nsid w:val="2D106B94"/>
    <w:multiLevelType w:val="hybridMultilevel"/>
    <w:tmpl w:val="84EA9A7A"/>
    <w:lvl w:ilvl="0" w:tplc="DE7837F0">
      <w:start w:val="1"/>
      <w:numFmt w:val="lowerRoman"/>
      <w:lvlText w:val="(%1)"/>
      <w:lvlJc w:val="left"/>
      <w:pPr>
        <w:ind w:left="1080" w:hanging="720"/>
      </w:pPr>
      <w:rPr>
        <w:rFonts w:hint="default"/>
        <w:i/>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343A5216"/>
    <w:multiLevelType w:val="hybridMultilevel"/>
    <w:tmpl w:val="BE728D14"/>
    <w:lvl w:ilvl="0" w:tplc="CDD61EE0">
      <w:start w:val="2"/>
      <w:numFmt w:val="bullet"/>
      <w:lvlText w:val="-"/>
      <w:lvlJc w:val="left"/>
      <w:pPr>
        <w:tabs>
          <w:tab w:val="num" w:pos="786"/>
        </w:tabs>
        <w:ind w:left="786" w:hanging="360"/>
      </w:pPr>
      <w:rPr>
        <w:rFonts w:ascii="Times New Roman" w:eastAsia="Times New Roman" w:hAnsi="Times New Roman" w:cs="Times New Roman" w:hint="default"/>
      </w:rPr>
    </w:lvl>
    <w:lvl w:ilvl="1" w:tplc="04100003" w:tentative="1">
      <w:start w:val="1"/>
      <w:numFmt w:val="bullet"/>
      <w:lvlText w:val="o"/>
      <w:lvlJc w:val="left"/>
      <w:pPr>
        <w:tabs>
          <w:tab w:val="num" w:pos="1506"/>
        </w:tabs>
        <w:ind w:left="1506" w:hanging="360"/>
      </w:pPr>
      <w:rPr>
        <w:rFonts w:ascii="Courier New" w:hAnsi="Courier New" w:hint="default"/>
      </w:rPr>
    </w:lvl>
    <w:lvl w:ilvl="2" w:tplc="04100005" w:tentative="1">
      <w:start w:val="1"/>
      <w:numFmt w:val="bullet"/>
      <w:lvlText w:val=""/>
      <w:lvlJc w:val="left"/>
      <w:pPr>
        <w:tabs>
          <w:tab w:val="num" w:pos="2226"/>
        </w:tabs>
        <w:ind w:left="2226" w:hanging="360"/>
      </w:pPr>
      <w:rPr>
        <w:rFonts w:ascii="Wingdings" w:hAnsi="Wingdings" w:hint="default"/>
      </w:rPr>
    </w:lvl>
    <w:lvl w:ilvl="3" w:tplc="04100001" w:tentative="1">
      <w:start w:val="1"/>
      <w:numFmt w:val="bullet"/>
      <w:lvlText w:val=""/>
      <w:lvlJc w:val="left"/>
      <w:pPr>
        <w:tabs>
          <w:tab w:val="num" w:pos="2946"/>
        </w:tabs>
        <w:ind w:left="2946" w:hanging="360"/>
      </w:pPr>
      <w:rPr>
        <w:rFonts w:ascii="Symbol" w:hAnsi="Symbol" w:hint="default"/>
      </w:rPr>
    </w:lvl>
    <w:lvl w:ilvl="4" w:tplc="04100003" w:tentative="1">
      <w:start w:val="1"/>
      <w:numFmt w:val="bullet"/>
      <w:lvlText w:val="o"/>
      <w:lvlJc w:val="left"/>
      <w:pPr>
        <w:tabs>
          <w:tab w:val="num" w:pos="3666"/>
        </w:tabs>
        <w:ind w:left="3666" w:hanging="360"/>
      </w:pPr>
      <w:rPr>
        <w:rFonts w:ascii="Courier New" w:hAnsi="Courier New" w:hint="default"/>
      </w:rPr>
    </w:lvl>
    <w:lvl w:ilvl="5" w:tplc="04100005" w:tentative="1">
      <w:start w:val="1"/>
      <w:numFmt w:val="bullet"/>
      <w:lvlText w:val=""/>
      <w:lvlJc w:val="left"/>
      <w:pPr>
        <w:tabs>
          <w:tab w:val="num" w:pos="4386"/>
        </w:tabs>
        <w:ind w:left="4386" w:hanging="360"/>
      </w:pPr>
      <w:rPr>
        <w:rFonts w:ascii="Wingdings" w:hAnsi="Wingdings" w:hint="default"/>
      </w:rPr>
    </w:lvl>
    <w:lvl w:ilvl="6" w:tplc="04100001" w:tentative="1">
      <w:start w:val="1"/>
      <w:numFmt w:val="bullet"/>
      <w:lvlText w:val=""/>
      <w:lvlJc w:val="left"/>
      <w:pPr>
        <w:tabs>
          <w:tab w:val="num" w:pos="5106"/>
        </w:tabs>
        <w:ind w:left="5106" w:hanging="360"/>
      </w:pPr>
      <w:rPr>
        <w:rFonts w:ascii="Symbol" w:hAnsi="Symbol" w:hint="default"/>
      </w:rPr>
    </w:lvl>
    <w:lvl w:ilvl="7" w:tplc="04100003" w:tentative="1">
      <w:start w:val="1"/>
      <w:numFmt w:val="bullet"/>
      <w:lvlText w:val="o"/>
      <w:lvlJc w:val="left"/>
      <w:pPr>
        <w:tabs>
          <w:tab w:val="num" w:pos="5826"/>
        </w:tabs>
        <w:ind w:left="5826" w:hanging="360"/>
      </w:pPr>
      <w:rPr>
        <w:rFonts w:ascii="Courier New" w:hAnsi="Courier New" w:hint="default"/>
      </w:rPr>
    </w:lvl>
    <w:lvl w:ilvl="8" w:tplc="04100005" w:tentative="1">
      <w:start w:val="1"/>
      <w:numFmt w:val="bullet"/>
      <w:lvlText w:val=""/>
      <w:lvlJc w:val="left"/>
      <w:pPr>
        <w:tabs>
          <w:tab w:val="num" w:pos="6546"/>
        </w:tabs>
        <w:ind w:left="6546" w:hanging="360"/>
      </w:pPr>
      <w:rPr>
        <w:rFonts w:ascii="Wingdings" w:hAnsi="Wingdings" w:hint="default"/>
      </w:rPr>
    </w:lvl>
  </w:abstractNum>
  <w:abstractNum w:abstractNumId="17" w15:restartNumberingAfterBreak="0">
    <w:nsid w:val="3577640C"/>
    <w:multiLevelType w:val="hybridMultilevel"/>
    <w:tmpl w:val="00D2C55A"/>
    <w:lvl w:ilvl="0" w:tplc="75BA0310">
      <w:start w:val="1"/>
      <w:numFmt w:val="low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35AA7E20"/>
    <w:multiLevelType w:val="hybridMultilevel"/>
    <w:tmpl w:val="E16470C0"/>
    <w:lvl w:ilvl="0" w:tplc="F472645E">
      <w:start w:val="1"/>
      <w:numFmt w:val="lowerRoman"/>
      <w:lvlText w:val="(%1)"/>
      <w:lvlJc w:val="left"/>
      <w:pPr>
        <w:ind w:left="1287" w:hanging="720"/>
      </w:pPr>
      <w:rPr>
        <w:rFonts w:hint="default"/>
      </w:rPr>
    </w:lvl>
    <w:lvl w:ilvl="1" w:tplc="04100019" w:tentative="1">
      <w:start w:val="1"/>
      <w:numFmt w:val="lowerLetter"/>
      <w:lvlText w:val="%2."/>
      <w:lvlJc w:val="left"/>
      <w:pPr>
        <w:ind w:left="1647" w:hanging="360"/>
      </w:pPr>
    </w:lvl>
    <w:lvl w:ilvl="2" w:tplc="0410001B" w:tentative="1">
      <w:start w:val="1"/>
      <w:numFmt w:val="lowerRoman"/>
      <w:lvlText w:val="%3."/>
      <w:lvlJc w:val="right"/>
      <w:pPr>
        <w:ind w:left="2367" w:hanging="180"/>
      </w:pPr>
    </w:lvl>
    <w:lvl w:ilvl="3" w:tplc="0410000F" w:tentative="1">
      <w:start w:val="1"/>
      <w:numFmt w:val="decimal"/>
      <w:lvlText w:val="%4."/>
      <w:lvlJc w:val="left"/>
      <w:pPr>
        <w:ind w:left="3087" w:hanging="360"/>
      </w:pPr>
    </w:lvl>
    <w:lvl w:ilvl="4" w:tplc="04100019" w:tentative="1">
      <w:start w:val="1"/>
      <w:numFmt w:val="lowerLetter"/>
      <w:lvlText w:val="%5."/>
      <w:lvlJc w:val="left"/>
      <w:pPr>
        <w:ind w:left="3807" w:hanging="360"/>
      </w:pPr>
    </w:lvl>
    <w:lvl w:ilvl="5" w:tplc="0410001B" w:tentative="1">
      <w:start w:val="1"/>
      <w:numFmt w:val="lowerRoman"/>
      <w:lvlText w:val="%6."/>
      <w:lvlJc w:val="right"/>
      <w:pPr>
        <w:ind w:left="4527" w:hanging="180"/>
      </w:pPr>
    </w:lvl>
    <w:lvl w:ilvl="6" w:tplc="0410000F" w:tentative="1">
      <w:start w:val="1"/>
      <w:numFmt w:val="decimal"/>
      <w:lvlText w:val="%7."/>
      <w:lvlJc w:val="left"/>
      <w:pPr>
        <w:ind w:left="5247" w:hanging="360"/>
      </w:pPr>
    </w:lvl>
    <w:lvl w:ilvl="7" w:tplc="04100019" w:tentative="1">
      <w:start w:val="1"/>
      <w:numFmt w:val="lowerLetter"/>
      <w:lvlText w:val="%8."/>
      <w:lvlJc w:val="left"/>
      <w:pPr>
        <w:ind w:left="5967" w:hanging="360"/>
      </w:pPr>
    </w:lvl>
    <w:lvl w:ilvl="8" w:tplc="0410001B" w:tentative="1">
      <w:start w:val="1"/>
      <w:numFmt w:val="lowerRoman"/>
      <w:lvlText w:val="%9."/>
      <w:lvlJc w:val="right"/>
      <w:pPr>
        <w:ind w:left="6687" w:hanging="180"/>
      </w:pPr>
    </w:lvl>
  </w:abstractNum>
  <w:abstractNum w:abstractNumId="19" w15:restartNumberingAfterBreak="0">
    <w:nsid w:val="35E268F0"/>
    <w:multiLevelType w:val="multilevel"/>
    <w:tmpl w:val="BA828046"/>
    <w:lvl w:ilvl="0">
      <w:start w:val="31"/>
      <w:numFmt w:val="decimal"/>
      <w:lvlText w:val="%1"/>
      <w:lvlJc w:val="left"/>
      <w:pPr>
        <w:ind w:left="372" w:hanging="372"/>
      </w:pPr>
      <w:rPr>
        <w:rFonts w:hint="default"/>
        <w:b/>
      </w:rPr>
    </w:lvl>
    <w:lvl w:ilvl="1">
      <w:start w:val="1"/>
      <w:numFmt w:val="decimal"/>
      <w:lvlText w:val="%1.%2"/>
      <w:lvlJc w:val="left"/>
      <w:pPr>
        <w:ind w:left="1080" w:hanging="372"/>
      </w:pPr>
      <w:rPr>
        <w:rFonts w:hint="default"/>
        <w:b/>
        <w:sz w:val="20"/>
        <w:szCs w:val="20"/>
      </w:rPr>
    </w:lvl>
    <w:lvl w:ilvl="2">
      <w:start w:val="1"/>
      <w:numFmt w:val="decimal"/>
      <w:lvlText w:val="%1.%2.%3"/>
      <w:lvlJc w:val="left"/>
      <w:pPr>
        <w:ind w:left="2136" w:hanging="720"/>
      </w:pPr>
      <w:rPr>
        <w:rFonts w:hint="default"/>
        <w:b/>
      </w:rPr>
    </w:lvl>
    <w:lvl w:ilvl="3">
      <w:start w:val="1"/>
      <w:numFmt w:val="decimal"/>
      <w:lvlText w:val="%1.%2.%3.%4"/>
      <w:lvlJc w:val="left"/>
      <w:pPr>
        <w:ind w:left="2844" w:hanging="720"/>
      </w:pPr>
      <w:rPr>
        <w:rFonts w:hint="default"/>
        <w:b/>
      </w:rPr>
    </w:lvl>
    <w:lvl w:ilvl="4">
      <w:start w:val="1"/>
      <w:numFmt w:val="decimal"/>
      <w:lvlText w:val="%1.%2.%3.%4.%5"/>
      <w:lvlJc w:val="left"/>
      <w:pPr>
        <w:ind w:left="3552" w:hanging="720"/>
      </w:pPr>
      <w:rPr>
        <w:rFonts w:hint="default"/>
        <w:b/>
      </w:rPr>
    </w:lvl>
    <w:lvl w:ilvl="5">
      <w:start w:val="1"/>
      <w:numFmt w:val="decimal"/>
      <w:lvlText w:val="%1.%2.%3.%4.%5.%6"/>
      <w:lvlJc w:val="left"/>
      <w:pPr>
        <w:ind w:left="4620" w:hanging="1080"/>
      </w:pPr>
      <w:rPr>
        <w:rFonts w:hint="default"/>
        <w:b/>
      </w:rPr>
    </w:lvl>
    <w:lvl w:ilvl="6">
      <w:start w:val="1"/>
      <w:numFmt w:val="decimal"/>
      <w:lvlText w:val="%1.%2.%3.%4.%5.%6.%7"/>
      <w:lvlJc w:val="left"/>
      <w:pPr>
        <w:ind w:left="5328" w:hanging="1080"/>
      </w:pPr>
      <w:rPr>
        <w:rFonts w:hint="default"/>
        <w:b/>
      </w:rPr>
    </w:lvl>
    <w:lvl w:ilvl="7">
      <w:start w:val="1"/>
      <w:numFmt w:val="decimal"/>
      <w:lvlText w:val="%1.%2.%3.%4.%5.%6.%7.%8"/>
      <w:lvlJc w:val="left"/>
      <w:pPr>
        <w:ind w:left="6396" w:hanging="1440"/>
      </w:pPr>
      <w:rPr>
        <w:rFonts w:hint="default"/>
        <w:b/>
      </w:rPr>
    </w:lvl>
    <w:lvl w:ilvl="8">
      <w:start w:val="1"/>
      <w:numFmt w:val="decimal"/>
      <w:lvlText w:val="%1.%2.%3.%4.%5.%6.%7.%8.%9"/>
      <w:lvlJc w:val="left"/>
      <w:pPr>
        <w:ind w:left="7104" w:hanging="1440"/>
      </w:pPr>
      <w:rPr>
        <w:rFonts w:hint="default"/>
        <w:b/>
      </w:rPr>
    </w:lvl>
  </w:abstractNum>
  <w:abstractNum w:abstractNumId="20" w15:restartNumberingAfterBreak="0">
    <w:nsid w:val="38584086"/>
    <w:multiLevelType w:val="multilevel"/>
    <w:tmpl w:val="9AC85258"/>
    <w:lvl w:ilvl="0">
      <w:start w:val="29"/>
      <w:numFmt w:val="decimal"/>
      <w:lvlText w:val="%1"/>
      <w:lvlJc w:val="left"/>
      <w:pPr>
        <w:ind w:left="372" w:hanging="372"/>
      </w:pPr>
      <w:rPr>
        <w:rFonts w:hint="default"/>
        <w:b/>
      </w:rPr>
    </w:lvl>
    <w:lvl w:ilvl="1">
      <w:start w:val="1"/>
      <w:numFmt w:val="decimal"/>
      <w:lvlText w:val="%1.%2"/>
      <w:lvlJc w:val="left"/>
      <w:pPr>
        <w:ind w:left="1080" w:hanging="372"/>
      </w:pPr>
      <w:rPr>
        <w:rFonts w:hint="default"/>
        <w:b/>
        <w:sz w:val="20"/>
        <w:szCs w:val="20"/>
      </w:rPr>
    </w:lvl>
    <w:lvl w:ilvl="2">
      <w:start w:val="1"/>
      <w:numFmt w:val="decimal"/>
      <w:lvlText w:val="%1.%2.%3"/>
      <w:lvlJc w:val="left"/>
      <w:pPr>
        <w:ind w:left="2136" w:hanging="720"/>
      </w:pPr>
      <w:rPr>
        <w:rFonts w:hint="default"/>
        <w:b/>
      </w:rPr>
    </w:lvl>
    <w:lvl w:ilvl="3">
      <w:start w:val="1"/>
      <w:numFmt w:val="decimal"/>
      <w:lvlText w:val="%1.%2.%3.%4"/>
      <w:lvlJc w:val="left"/>
      <w:pPr>
        <w:ind w:left="2844" w:hanging="720"/>
      </w:pPr>
      <w:rPr>
        <w:rFonts w:hint="default"/>
        <w:b/>
      </w:rPr>
    </w:lvl>
    <w:lvl w:ilvl="4">
      <w:start w:val="1"/>
      <w:numFmt w:val="decimal"/>
      <w:lvlText w:val="%1.%2.%3.%4.%5"/>
      <w:lvlJc w:val="left"/>
      <w:pPr>
        <w:ind w:left="3552" w:hanging="720"/>
      </w:pPr>
      <w:rPr>
        <w:rFonts w:hint="default"/>
        <w:b/>
      </w:rPr>
    </w:lvl>
    <w:lvl w:ilvl="5">
      <w:start w:val="1"/>
      <w:numFmt w:val="decimal"/>
      <w:lvlText w:val="%1.%2.%3.%4.%5.%6"/>
      <w:lvlJc w:val="left"/>
      <w:pPr>
        <w:ind w:left="4620" w:hanging="1080"/>
      </w:pPr>
      <w:rPr>
        <w:rFonts w:hint="default"/>
        <w:b/>
      </w:rPr>
    </w:lvl>
    <w:lvl w:ilvl="6">
      <w:start w:val="1"/>
      <w:numFmt w:val="decimal"/>
      <w:lvlText w:val="%1.%2.%3.%4.%5.%6.%7"/>
      <w:lvlJc w:val="left"/>
      <w:pPr>
        <w:ind w:left="5328" w:hanging="1080"/>
      </w:pPr>
      <w:rPr>
        <w:rFonts w:hint="default"/>
        <w:b/>
      </w:rPr>
    </w:lvl>
    <w:lvl w:ilvl="7">
      <w:start w:val="1"/>
      <w:numFmt w:val="decimal"/>
      <w:lvlText w:val="%1.%2.%3.%4.%5.%6.%7.%8"/>
      <w:lvlJc w:val="left"/>
      <w:pPr>
        <w:ind w:left="6396" w:hanging="1440"/>
      </w:pPr>
      <w:rPr>
        <w:rFonts w:hint="default"/>
        <w:b/>
      </w:rPr>
    </w:lvl>
    <w:lvl w:ilvl="8">
      <w:start w:val="1"/>
      <w:numFmt w:val="decimal"/>
      <w:lvlText w:val="%1.%2.%3.%4.%5.%6.%7.%8.%9"/>
      <w:lvlJc w:val="left"/>
      <w:pPr>
        <w:ind w:left="7104" w:hanging="1440"/>
      </w:pPr>
      <w:rPr>
        <w:rFonts w:hint="default"/>
        <w:b/>
      </w:rPr>
    </w:lvl>
  </w:abstractNum>
  <w:abstractNum w:abstractNumId="21" w15:restartNumberingAfterBreak="0">
    <w:nsid w:val="3CC75184"/>
    <w:multiLevelType w:val="hybridMultilevel"/>
    <w:tmpl w:val="D5024368"/>
    <w:lvl w:ilvl="0" w:tplc="E442426E">
      <w:start w:val="1"/>
      <w:numFmt w:val="lowerLetter"/>
      <w:lvlText w:val="%1)"/>
      <w:lvlJc w:val="left"/>
      <w:pPr>
        <w:ind w:left="927" w:hanging="360"/>
      </w:pPr>
      <w:rPr>
        <w:rFonts w:hint="default"/>
      </w:rPr>
    </w:lvl>
    <w:lvl w:ilvl="1" w:tplc="04100019" w:tentative="1">
      <w:start w:val="1"/>
      <w:numFmt w:val="lowerLetter"/>
      <w:lvlText w:val="%2."/>
      <w:lvlJc w:val="left"/>
      <w:pPr>
        <w:ind w:left="1647" w:hanging="360"/>
      </w:pPr>
    </w:lvl>
    <w:lvl w:ilvl="2" w:tplc="0410001B" w:tentative="1">
      <w:start w:val="1"/>
      <w:numFmt w:val="lowerRoman"/>
      <w:lvlText w:val="%3."/>
      <w:lvlJc w:val="right"/>
      <w:pPr>
        <w:ind w:left="2367" w:hanging="180"/>
      </w:pPr>
    </w:lvl>
    <w:lvl w:ilvl="3" w:tplc="0410000F" w:tentative="1">
      <w:start w:val="1"/>
      <w:numFmt w:val="decimal"/>
      <w:lvlText w:val="%4."/>
      <w:lvlJc w:val="left"/>
      <w:pPr>
        <w:ind w:left="3087" w:hanging="360"/>
      </w:pPr>
    </w:lvl>
    <w:lvl w:ilvl="4" w:tplc="04100019" w:tentative="1">
      <w:start w:val="1"/>
      <w:numFmt w:val="lowerLetter"/>
      <w:lvlText w:val="%5."/>
      <w:lvlJc w:val="left"/>
      <w:pPr>
        <w:ind w:left="3807" w:hanging="360"/>
      </w:pPr>
    </w:lvl>
    <w:lvl w:ilvl="5" w:tplc="0410001B" w:tentative="1">
      <w:start w:val="1"/>
      <w:numFmt w:val="lowerRoman"/>
      <w:lvlText w:val="%6."/>
      <w:lvlJc w:val="right"/>
      <w:pPr>
        <w:ind w:left="4527" w:hanging="180"/>
      </w:pPr>
    </w:lvl>
    <w:lvl w:ilvl="6" w:tplc="0410000F" w:tentative="1">
      <w:start w:val="1"/>
      <w:numFmt w:val="decimal"/>
      <w:lvlText w:val="%7."/>
      <w:lvlJc w:val="left"/>
      <w:pPr>
        <w:ind w:left="5247" w:hanging="360"/>
      </w:pPr>
    </w:lvl>
    <w:lvl w:ilvl="7" w:tplc="04100019" w:tentative="1">
      <w:start w:val="1"/>
      <w:numFmt w:val="lowerLetter"/>
      <w:lvlText w:val="%8."/>
      <w:lvlJc w:val="left"/>
      <w:pPr>
        <w:ind w:left="5967" w:hanging="360"/>
      </w:pPr>
    </w:lvl>
    <w:lvl w:ilvl="8" w:tplc="0410001B" w:tentative="1">
      <w:start w:val="1"/>
      <w:numFmt w:val="lowerRoman"/>
      <w:lvlText w:val="%9."/>
      <w:lvlJc w:val="right"/>
      <w:pPr>
        <w:ind w:left="6687" w:hanging="180"/>
      </w:pPr>
    </w:lvl>
  </w:abstractNum>
  <w:abstractNum w:abstractNumId="22" w15:restartNumberingAfterBreak="0">
    <w:nsid w:val="44385C1E"/>
    <w:multiLevelType w:val="hybridMultilevel"/>
    <w:tmpl w:val="41163AA0"/>
    <w:lvl w:ilvl="0" w:tplc="6016BAF8">
      <w:start w:val="1"/>
      <w:numFmt w:val="lowerLetter"/>
      <w:lvlText w:val="(%1)"/>
      <w:lvlJc w:val="left"/>
      <w:pPr>
        <w:ind w:left="1211" w:hanging="360"/>
      </w:pPr>
      <w:rPr>
        <w:rFonts w:hint="default"/>
        <w:b/>
      </w:rPr>
    </w:lvl>
    <w:lvl w:ilvl="1" w:tplc="04100019" w:tentative="1">
      <w:start w:val="1"/>
      <w:numFmt w:val="lowerLetter"/>
      <w:lvlText w:val="%2."/>
      <w:lvlJc w:val="left"/>
      <w:pPr>
        <w:ind w:left="1931" w:hanging="360"/>
      </w:pPr>
    </w:lvl>
    <w:lvl w:ilvl="2" w:tplc="0410001B" w:tentative="1">
      <w:start w:val="1"/>
      <w:numFmt w:val="lowerRoman"/>
      <w:lvlText w:val="%3."/>
      <w:lvlJc w:val="right"/>
      <w:pPr>
        <w:ind w:left="2651" w:hanging="180"/>
      </w:pPr>
    </w:lvl>
    <w:lvl w:ilvl="3" w:tplc="0410000F" w:tentative="1">
      <w:start w:val="1"/>
      <w:numFmt w:val="decimal"/>
      <w:lvlText w:val="%4."/>
      <w:lvlJc w:val="left"/>
      <w:pPr>
        <w:ind w:left="3371" w:hanging="360"/>
      </w:pPr>
    </w:lvl>
    <w:lvl w:ilvl="4" w:tplc="04100019" w:tentative="1">
      <w:start w:val="1"/>
      <w:numFmt w:val="lowerLetter"/>
      <w:lvlText w:val="%5."/>
      <w:lvlJc w:val="left"/>
      <w:pPr>
        <w:ind w:left="4091" w:hanging="360"/>
      </w:pPr>
    </w:lvl>
    <w:lvl w:ilvl="5" w:tplc="0410001B" w:tentative="1">
      <w:start w:val="1"/>
      <w:numFmt w:val="lowerRoman"/>
      <w:lvlText w:val="%6."/>
      <w:lvlJc w:val="right"/>
      <w:pPr>
        <w:ind w:left="4811" w:hanging="180"/>
      </w:pPr>
    </w:lvl>
    <w:lvl w:ilvl="6" w:tplc="0410000F" w:tentative="1">
      <w:start w:val="1"/>
      <w:numFmt w:val="decimal"/>
      <w:lvlText w:val="%7."/>
      <w:lvlJc w:val="left"/>
      <w:pPr>
        <w:ind w:left="5531" w:hanging="360"/>
      </w:pPr>
    </w:lvl>
    <w:lvl w:ilvl="7" w:tplc="04100019" w:tentative="1">
      <w:start w:val="1"/>
      <w:numFmt w:val="lowerLetter"/>
      <w:lvlText w:val="%8."/>
      <w:lvlJc w:val="left"/>
      <w:pPr>
        <w:ind w:left="6251" w:hanging="360"/>
      </w:pPr>
    </w:lvl>
    <w:lvl w:ilvl="8" w:tplc="0410001B" w:tentative="1">
      <w:start w:val="1"/>
      <w:numFmt w:val="lowerRoman"/>
      <w:lvlText w:val="%9."/>
      <w:lvlJc w:val="right"/>
      <w:pPr>
        <w:ind w:left="6971" w:hanging="180"/>
      </w:pPr>
    </w:lvl>
  </w:abstractNum>
  <w:abstractNum w:abstractNumId="23" w15:restartNumberingAfterBreak="0">
    <w:nsid w:val="45020FB7"/>
    <w:multiLevelType w:val="hybridMultilevel"/>
    <w:tmpl w:val="D48EF47A"/>
    <w:lvl w:ilvl="0" w:tplc="65D89258">
      <w:start w:val="1"/>
      <w:numFmt w:val="lowerLetter"/>
      <w:lvlText w:val="%1)"/>
      <w:lvlJc w:val="left"/>
      <w:pPr>
        <w:tabs>
          <w:tab w:val="num" w:pos="1776"/>
        </w:tabs>
        <w:ind w:left="1776" w:hanging="360"/>
      </w:pPr>
      <w:rPr>
        <w:rFonts w:hint="default"/>
      </w:rPr>
    </w:lvl>
    <w:lvl w:ilvl="1" w:tplc="04100019" w:tentative="1">
      <w:start w:val="1"/>
      <w:numFmt w:val="lowerLetter"/>
      <w:lvlText w:val="%2."/>
      <w:lvlJc w:val="left"/>
      <w:pPr>
        <w:tabs>
          <w:tab w:val="num" w:pos="2496"/>
        </w:tabs>
        <w:ind w:left="2496" w:hanging="360"/>
      </w:pPr>
    </w:lvl>
    <w:lvl w:ilvl="2" w:tplc="0410001B" w:tentative="1">
      <w:start w:val="1"/>
      <w:numFmt w:val="lowerRoman"/>
      <w:lvlText w:val="%3."/>
      <w:lvlJc w:val="right"/>
      <w:pPr>
        <w:tabs>
          <w:tab w:val="num" w:pos="3216"/>
        </w:tabs>
        <w:ind w:left="3216" w:hanging="180"/>
      </w:pPr>
    </w:lvl>
    <w:lvl w:ilvl="3" w:tplc="0410000F" w:tentative="1">
      <w:start w:val="1"/>
      <w:numFmt w:val="decimal"/>
      <w:lvlText w:val="%4."/>
      <w:lvlJc w:val="left"/>
      <w:pPr>
        <w:tabs>
          <w:tab w:val="num" w:pos="3936"/>
        </w:tabs>
        <w:ind w:left="3936" w:hanging="360"/>
      </w:pPr>
    </w:lvl>
    <w:lvl w:ilvl="4" w:tplc="04100019" w:tentative="1">
      <w:start w:val="1"/>
      <w:numFmt w:val="lowerLetter"/>
      <w:lvlText w:val="%5."/>
      <w:lvlJc w:val="left"/>
      <w:pPr>
        <w:tabs>
          <w:tab w:val="num" w:pos="4656"/>
        </w:tabs>
        <w:ind w:left="4656" w:hanging="360"/>
      </w:pPr>
    </w:lvl>
    <w:lvl w:ilvl="5" w:tplc="0410001B" w:tentative="1">
      <w:start w:val="1"/>
      <w:numFmt w:val="lowerRoman"/>
      <w:lvlText w:val="%6."/>
      <w:lvlJc w:val="right"/>
      <w:pPr>
        <w:tabs>
          <w:tab w:val="num" w:pos="5376"/>
        </w:tabs>
        <w:ind w:left="5376" w:hanging="180"/>
      </w:pPr>
    </w:lvl>
    <w:lvl w:ilvl="6" w:tplc="0410000F" w:tentative="1">
      <w:start w:val="1"/>
      <w:numFmt w:val="decimal"/>
      <w:lvlText w:val="%7."/>
      <w:lvlJc w:val="left"/>
      <w:pPr>
        <w:tabs>
          <w:tab w:val="num" w:pos="6096"/>
        </w:tabs>
        <w:ind w:left="6096" w:hanging="360"/>
      </w:pPr>
    </w:lvl>
    <w:lvl w:ilvl="7" w:tplc="04100019" w:tentative="1">
      <w:start w:val="1"/>
      <w:numFmt w:val="lowerLetter"/>
      <w:lvlText w:val="%8."/>
      <w:lvlJc w:val="left"/>
      <w:pPr>
        <w:tabs>
          <w:tab w:val="num" w:pos="6816"/>
        </w:tabs>
        <w:ind w:left="6816" w:hanging="360"/>
      </w:pPr>
    </w:lvl>
    <w:lvl w:ilvl="8" w:tplc="0410001B" w:tentative="1">
      <w:start w:val="1"/>
      <w:numFmt w:val="lowerRoman"/>
      <w:lvlText w:val="%9."/>
      <w:lvlJc w:val="right"/>
      <w:pPr>
        <w:tabs>
          <w:tab w:val="num" w:pos="7536"/>
        </w:tabs>
        <w:ind w:left="7536" w:hanging="180"/>
      </w:pPr>
    </w:lvl>
  </w:abstractNum>
  <w:abstractNum w:abstractNumId="24" w15:restartNumberingAfterBreak="0">
    <w:nsid w:val="46F32D9F"/>
    <w:multiLevelType w:val="multilevel"/>
    <w:tmpl w:val="E632CD82"/>
    <w:lvl w:ilvl="0">
      <w:start w:val="20"/>
      <w:numFmt w:val="decimal"/>
      <w:lvlText w:val="%1"/>
      <w:lvlJc w:val="left"/>
      <w:pPr>
        <w:ind w:left="372" w:hanging="372"/>
      </w:pPr>
      <w:rPr>
        <w:rFonts w:hint="default"/>
        <w:b/>
      </w:rPr>
    </w:lvl>
    <w:lvl w:ilvl="1">
      <w:start w:val="1"/>
      <w:numFmt w:val="decimal"/>
      <w:lvlText w:val="%1.%2"/>
      <w:lvlJc w:val="left"/>
      <w:pPr>
        <w:ind w:left="732" w:hanging="372"/>
      </w:pPr>
      <w:rPr>
        <w:rFonts w:hint="default"/>
        <w:b/>
        <w:sz w:val="20"/>
        <w:szCs w:val="20"/>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160" w:hanging="72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320" w:hanging="1440"/>
      </w:pPr>
      <w:rPr>
        <w:rFonts w:hint="default"/>
        <w:b/>
      </w:rPr>
    </w:lvl>
  </w:abstractNum>
  <w:abstractNum w:abstractNumId="25" w15:restartNumberingAfterBreak="0">
    <w:nsid w:val="49B26EC7"/>
    <w:multiLevelType w:val="hybridMultilevel"/>
    <w:tmpl w:val="2C286C2A"/>
    <w:lvl w:ilvl="0" w:tplc="225EDABA">
      <w:start w:val="1"/>
      <w:numFmt w:val="lowerLetter"/>
      <w:lvlText w:val="%1)"/>
      <w:lvlJc w:val="left"/>
      <w:pPr>
        <w:tabs>
          <w:tab w:val="num" w:pos="2880"/>
        </w:tabs>
        <w:ind w:left="2880" w:hanging="360"/>
      </w:pPr>
      <w:rPr>
        <w:rFonts w:hint="default"/>
        <w:b/>
        <w:i/>
      </w:rPr>
    </w:lvl>
    <w:lvl w:ilvl="1" w:tplc="04100019" w:tentative="1">
      <w:start w:val="1"/>
      <w:numFmt w:val="lowerLetter"/>
      <w:lvlText w:val="%2."/>
      <w:lvlJc w:val="left"/>
      <w:pPr>
        <w:tabs>
          <w:tab w:val="num" w:pos="1980"/>
        </w:tabs>
        <w:ind w:left="1980" w:hanging="360"/>
      </w:pPr>
    </w:lvl>
    <w:lvl w:ilvl="2" w:tplc="0410001B" w:tentative="1">
      <w:start w:val="1"/>
      <w:numFmt w:val="lowerRoman"/>
      <w:lvlText w:val="%3."/>
      <w:lvlJc w:val="right"/>
      <w:pPr>
        <w:tabs>
          <w:tab w:val="num" w:pos="2700"/>
        </w:tabs>
        <w:ind w:left="2700" w:hanging="180"/>
      </w:pPr>
    </w:lvl>
    <w:lvl w:ilvl="3" w:tplc="0410000F" w:tentative="1">
      <w:start w:val="1"/>
      <w:numFmt w:val="decimal"/>
      <w:lvlText w:val="%4."/>
      <w:lvlJc w:val="left"/>
      <w:pPr>
        <w:tabs>
          <w:tab w:val="num" w:pos="3420"/>
        </w:tabs>
        <w:ind w:left="3420" w:hanging="360"/>
      </w:pPr>
    </w:lvl>
    <w:lvl w:ilvl="4" w:tplc="04100019" w:tentative="1">
      <w:start w:val="1"/>
      <w:numFmt w:val="lowerLetter"/>
      <w:lvlText w:val="%5."/>
      <w:lvlJc w:val="left"/>
      <w:pPr>
        <w:tabs>
          <w:tab w:val="num" w:pos="4140"/>
        </w:tabs>
        <w:ind w:left="4140" w:hanging="360"/>
      </w:pPr>
    </w:lvl>
    <w:lvl w:ilvl="5" w:tplc="0410001B" w:tentative="1">
      <w:start w:val="1"/>
      <w:numFmt w:val="lowerRoman"/>
      <w:lvlText w:val="%6."/>
      <w:lvlJc w:val="right"/>
      <w:pPr>
        <w:tabs>
          <w:tab w:val="num" w:pos="4860"/>
        </w:tabs>
        <w:ind w:left="4860" w:hanging="180"/>
      </w:pPr>
    </w:lvl>
    <w:lvl w:ilvl="6" w:tplc="0410000F" w:tentative="1">
      <w:start w:val="1"/>
      <w:numFmt w:val="decimal"/>
      <w:lvlText w:val="%7."/>
      <w:lvlJc w:val="left"/>
      <w:pPr>
        <w:tabs>
          <w:tab w:val="num" w:pos="5580"/>
        </w:tabs>
        <w:ind w:left="5580" w:hanging="360"/>
      </w:pPr>
    </w:lvl>
    <w:lvl w:ilvl="7" w:tplc="04100019" w:tentative="1">
      <w:start w:val="1"/>
      <w:numFmt w:val="lowerLetter"/>
      <w:lvlText w:val="%8."/>
      <w:lvlJc w:val="left"/>
      <w:pPr>
        <w:tabs>
          <w:tab w:val="num" w:pos="6300"/>
        </w:tabs>
        <w:ind w:left="6300" w:hanging="360"/>
      </w:pPr>
    </w:lvl>
    <w:lvl w:ilvl="8" w:tplc="0410001B" w:tentative="1">
      <w:start w:val="1"/>
      <w:numFmt w:val="lowerRoman"/>
      <w:lvlText w:val="%9."/>
      <w:lvlJc w:val="right"/>
      <w:pPr>
        <w:tabs>
          <w:tab w:val="num" w:pos="7020"/>
        </w:tabs>
        <w:ind w:left="7020" w:hanging="180"/>
      </w:pPr>
    </w:lvl>
  </w:abstractNum>
  <w:abstractNum w:abstractNumId="26" w15:restartNumberingAfterBreak="0">
    <w:nsid w:val="4A5555D6"/>
    <w:multiLevelType w:val="hybridMultilevel"/>
    <w:tmpl w:val="E356DFE6"/>
    <w:lvl w:ilvl="0" w:tplc="BE985F34">
      <w:start w:val="1"/>
      <w:numFmt w:val="decimal"/>
      <w:lvlText w:val="%1)"/>
      <w:lvlJc w:val="left"/>
      <w:pPr>
        <w:ind w:left="1779" w:hanging="360"/>
      </w:pPr>
      <w:rPr>
        <w:rFonts w:hint="default"/>
        <w:b w:val="0"/>
      </w:rPr>
    </w:lvl>
    <w:lvl w:ilvl="1" w:tplc="04100019" w:tentative="1">
      <w:start w:val="1"/>
      <w:numFmt w:val="lowerLetter"/>
      <w:lvlText w:val="%2."/>
      <w:lvlJc w:val="left"/>
      <w:pPr>
        <w:ind w:left="2499" w:hanging="360"/>
      </w:pPr>
    </w:lvl>
    <w:lvl w:ilvl="2" w:tplc="0410001B" w:tentative="1">
      <w:start w:val="1"/>
      <w:numFmt w:val="lowerRoman"/>
      <w:lvlText w:val="%3."/>
      <w:lvlJc w:val="right"/>
      <w:pPr>
        <w:ind w:left="3219" w:hanging="180"/>
      </w:pPr>
    </w:lvl>
    <w:lvl w:ilvl="3" w:tplc="0410000F" w:tentative="1">
      <w:start w:val="1"/>
      <w:numFmt w:val="decimal"/>
      <w:lvlText w:val="%4."/>
      <w:lvlJc w:val="left"/>
      <w:pPr>
        <w:ind w:left="3939" w:hanging="360"/>
      </w:pPr>
    </w:lvl>
    <w:lvl w:ilvl="4" w:tplc="04100019" w:tentative="1">
      <w:start w:val="1"/>
      <w:numFmt w:val="lowerLetter"/>
      <w:lvlText w:val="%5."/>
      <w:lvlJc w:val="left"/>
      <w:pPr>
        <w:ind w:left="4659" w:hanging="360"/>
      </w:pPr>
    </w:lvl>
    <w:lvl w:ilvl="5" w:tplc="0410001B" w:tentative="1">
      <w:start w:val="1"/>
      <w:numFmt w:val="lowerRoman"/>
      <w:lvlText w:val="%6."/>
      <w:lvlJc w:val="right"/>
      <w:pPr>
        <w:ind w:left="5379" w:hanging="180"/>
      </w:pPr>
    </w:lvl>
    <w:lvl w:ilvl="6" w:tplc="0410000F" w:tentative="1">
      <w:start w:val="1"/>
      <w:numFmt w:val="decimal"/>
      <w:lvlText w:val="%7."/>
      <w:lvlJc w:val="left"/>
      <w:pPr>
        <w:ind w:left="6099" w:hanging="360"/>
      </w:pPr>
    </w:lvl>
    <w:lvl w:ilvl="7" w:tplc="04100019" w:tentative="1">
      <w:start w:val="1"/>
      <w:numFmt w:val="lowerLetter"/>
      <w:lvlText w:val="%8."/>
      <w:lvlJc w:val="left"/>
      <w:pPr>
        <w:ind w:left="6819" w:hanging="360"/>
      </w:pPr>
    </w:lvl>
    <w:lvl w:ilvl="8" w:tplc="0410001B" w:tentative="1">
      <w:start w:val="1"/>
      <w:numFmt w:val="lowerRoman"/>
      <w:lvlText w:val="%9."/>
      <w:lvlJc w:val="right"/>
      <w:pPr>
        <w:ind w:left="7539" w:hanging="180"/>
      </w:pPr>
    </w:lvl>
  </w:abstractNum>
  <w:abstractNum w:abstractNumId="27" w15:restartNumberingAfterBreak="0">
    <w:nsid w:val="4BF41F6D"/>
    <w:multiLevelType w:val="hybridMultilevel"/>
    <w:tmpl w:val="3D2AC8F4"/>
    <w:lvl w:ilvl="0" w:tplc="CDBAEC1A">
      <w:start w:val="1"/>
      <w:numFmt w:val="lowerLetter"/>
      <w:lvlText w:val="%1)"/>
      <w:lvlJc w:val="left"/>
      <w:pPr>
        <w:tabs>
          <w:tab w:val="num" w:pos="1065"/>
        </w:tabs>
        <w:ind w:left="1065" w:hanging="705"/>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28" w15:restartNumberingAfterBreak="0">
    <w:nsid w:val="4BFE24AD"/>
    <w:multiLevelType w:val="hybridMultilevel"/>
    <w:tmpl w:val="F73A2410"/>
    <w:lvl w:ilvl="0" w:tplc="5EBA9A42">
      <w:start w:val="2"/>
      <w:numFmt w:val="lowerLetter"/>
      <w:lvlText w:val="%1)"/>
      <w:lvlJc w:val="left"/>
      <w:pPr>
        <w:tabs>
          <w:tab w:val="num" w:pos="927"/>
        </w:tabs>
        <w:ind w:left="927" w:hanging="360"/>
      </w:pPr>
      <w:rPr>
        <w:rFonts w:hint="default"/>
        <w:color w:val="auto"/>
      </w:rPr>
    </w:lvl>
    <w:lvl w:ilvl="1" w:tplc="04100019">
      <w:start w:val="1"/>
      <w:numFmt w:val="lowerLetter"/>
      <w:lvlText w:val="%2."/>
      <w:lvlJc w:val="left"/>
      <w:pPr>
        <w:tabs>
          <w:tab w:val="num" w:pos="1647"/>
        </w:tabs>
        <w:ind w:left="1647" w:hanging="360"/>
      </w:pPr>
    </w:lvl>
    <w:lvl w:ilvl="2" w:tplc="0410001B" w:tentative="1">
      <w:start w:val="1"/>
      <w:numFmt w:val="lowerRoman"/>
      <w:lvlText w:val="%3."/>
      <w:lvlJc w:val="right"/>
      <w:pPr>
        <w:tabs>
          <w:tab w:val="num" w:pos="2367"/>
        </w:tabs>
        <w:ind w:left="2367" w:hanging="180"/>
      </w:pPr>
    </w:lvl>
    <w:lvl w:ilvl="3" w:tplc="0410000F" w:tentative="1">
      <w:start w:val="1"/>
      <w:numFmt w:val="decimal"/>
      <w:lvlText w:val="%4."/>
      <w:lvlJc w:val="left"/>
      <w:pPr>
        <w:tabs>
          <w:tab w:val="num" w:pos="3087"/>
        </w:tabs>
        <w:ind w:left="3087" w:hanging="360"/>
      </w:pPr>
    </w:lvl>
    <w:lvl w:ilvl="4" w:tplc="04100019" w:tentative="1">
      <w:start w:val="1"/>
      <w:numFmt w:val="lowerLetter"/>
      <w:lvlText w:val="%5."/>
      <w:lvlJc w:val="left"/>
      <w:pPr>
        <w:tabs>
          <w:tab w:val="num" w:pos="3807"/>
        </w:tabs>
        <w:ind w:left="3807" w:hanging="360"/>
      </w:pPr>
    </w:lvl>
    <w:lvl w:ilvl="5" w:tplc="0410001B" w:tentative="1">
      <w:start w:val="1"/>
      <w:numFmt w:val="lowerRoman"/>
      <w:lvlText w:val="%6."/>
      <w:lvlJc w:val="right"/>
      <w:pPr>
        <w:tabs>
          <w:tab w:val="num" w:pos="4527"/>
        </w:tabs>
        <w:ind w:left="4527" w:hanging="180"/>
      </w:pPr>
    </w:lvl>
    <w:lvl w:ilvl="6" w:tplc="0410000F" w:tentative="1">
      <w:start w:val="1"/>
      <w:numFmt w:val="decimal"/>
      <w:lvlText w:val="%7."/>
      <w:lvlJc w:val="left"/>
      <w:pPr>
        <w:tabs>
          <w:tab w:val="num" w:pos="5247"/>
        </w:tabs>
        <w:ind w:left="5247" w:hanging="360"/>
      </w:pPr>
    </w:lvl>
    <w:lvl w:ilvl="7" w:tplc="04100019" w:tentative="1">
      <w:start w:val="1"/>
      <w:numFmt w:val="lowerLetter"/>
      <w:lvlText w:val="%8."/>
      <w:lvlJc w:val="left"/>
      <w:pPr>
        <w:tabs>
          <w:tab w:val="num" w:pos="5967"/>
        </w:tabs>
        <w:ind w:left="5967" w:hanging="360"/>
      </w:pPr>
    </w:lvl>
    <w:lvl w:ilvl="8" w:tplc="0410001B" w:tentative="1">
      <w:start w:val="1"/>
      <w:numFmt w:val="lowerRoman"/>
      <w:lvlText w:val="%9."/>
      <w:lvlJc w:val="right"/>
      <w:pPr>
        <w:tabs>
          <w:tab w:val="num" w:pos="6687"/>
        </w:tabs>
        <w:ind w:left="6687" w:hanging="180"/>
      </w:pPr>
    </w:lvl>
  </w:abstractNum>
  <w:abstractNum w:abstractNumId="29" w15:restartNumberingAfterBreak="0">
    <w:nsid w:val="4D4170A4"/>
    <w:multiLevelType w:val="hybridMultilevel"/>
    <w:tmpl w:val="2C286C2A"/>
    <w:lvl w:ilvl="0" w:tplc="225EDABA">
      <w:start w:val="1"/>
      <w:numFmt w:val="lowerLetter"/>
      <w:lvlText w:val="%1)"/>
      <w:lvlJc w:val="left"/>
      <w:pPr>
        <w:tabs>
          <w:tab w:val="num" w:pos="2880"/>
        </w:tabs>
        <w:ind w:left="2880" w:hanging="360"/>
      </w:pPr>
      <w:rPr>
        <w:rFonts w:hint="default"/>
        <w:b/>
        <w:i/>
      </w:rPr>
    </w:lvl>
    <w:lvl w:ilvl="1" w:tplc="04100019" w:tentative="1">
      <w:start w:val="1"/>
      <w:numFmt w:val="lowerLetter"/>
      <w:lvlText w:val="%2."/>
      <w:lvlJc w:val="left"/>
      <w:pPr>
        <w:tabs>
          <w:tab w:val="num" w:pos="1980"/>
        </w:tabs>
        <w:ind w:left="1980" w:hanging="360"/>
      </w:pPr>
    </w:lvl>
    <w:lvl w:ilvl="2" w:tplc="0410001B" w:tentative="1">
      <w:start w:val="1"/>
      <w:numFmt w:val="lowerRoman"/>
      <w:lvlText w:val="%3."/>
      <w:lvlJc w:val="right"/>
      <w:pPr>
        <w:tabs>
          <w:tab w:val="num" w:pos="2700"/>
        </w:tabs>
        <w:ind w:left="2700" w:hanging="180"/>
      </w:pPr>
    </w:lvl>
    <w:lvl w:ilvl="3" w:tplc="0410000F" w:tentative="1">
      <w:start w:val="1"/>
      <w:numFmt w:val="decimal"/>
      <w:lvlText w:val="%4."/>
      <w:lvlJc w:val="left"/>
      <w:pPr>
        <w:tabs>
          <w:tab w:val="num" w:pos="3420"/>
        </w:tabs>
        <w:ind w:left="3420" w:hanging="360"/>
      </w:pPr>
    </w:lvl>
    <w:lvl w:ilvl="4" w:tplc="04100019" w:tentative="1">
      <w:start w:val="1"/>
      <w:numFmt w:val="lowerLetter"/>
      <w:lvlText w:val="%5."/>
      <w:lvlJc w:val="left"/>
      <w:pPr>
        <w:tabs>
          <w:tab w:val="num" w:pos="4140"/>
        </w:tabs>
        <w:ind w:left="4140" w:hanging="360"/>
      </w:pPr>
    </w:lvl>
    <w:lvl w:ilvl="5" w:tplc="0410001B" w:tentative="1">
      <w:start w:val="1"/>
      <w:numFmt w:val="lowerRoman"/>
      <w:lvlText w:val="%6."/>
      <w:lvlJc w:val="right"/>
      <w:pPr>
        <w:tabs>
          <w:tab w:val="num" w:pos="4860"/>
        </w:tabs>
        <w:ind w:left="4860" w:hanging="180"/>
      </w:pPr>
    </w:lvl>
    <w:lvl w:ilvl="6" w:tplc="0410000F" w:tentative="1">
      <w:start w:val="1"/>
      <w:numFmt w:val="decimal"/>
      <w:lvlText w:val="%7."/>
      <w:lvlJc w:val="left"/>
      <w:pPr>
        <w:tabs>
          <w:tab w:val="num" w:pos="5580"/>
        </w:tabs>
        <w:ind w:left="5580" w:hanging="360"/>
      </w:pPr>
    </w:lvl>
    <w:lvl w:ilvl="7" w:tplc="04100019" w:tentative="1">
      <w:start w:val="1"/>
      <w:numFmt w:val="lowerLetter"/>
      <w:lvlText w:val="%8."/>
      <w:lvlJc w:val="left"/>
      <w:pPr>
        <w:tabs>
          <w:tab w:val="num" w:pos="6300"/>
        </w:tabs>
        <w:ind w:left="6300" w:hanging="360"/>
      </w:pPr>
    </w:lvl>
    <w:lvl w:ilvl="8" w:tplc="0410001B" w:tentative="1">
      <w:start w:val="1"/>
      <w:numFmt w:val="lowerRoman"/>
      <w:lvlText w:val="%9."/>
      <w:lvlJc w:val="right"/>
      <w:pPr>
        <w:tabs>
          <w:tab w:val="num" w:pos="7020"/>
        </w:tabs>
        <w:ind w:left="7020" w:hanging="180"/>
      </w:pPr>
    </w:lvl>
  </w:abstractNum>
  <w:abstractNum w:abstractNumId="30" w15:restartNumberingAfterBreak="0">
    <w:nsid w:val="4DE64212"/>
    <w:multiLevelType w:val="multilevel"/>
    <w:tmpl w:val="B6D0EC2A"/>
    <w:lvl w:ilvl="0">
      <w:start w:val="32"/>
      <w:numFmt w:val="decimal"/>
      <w:lvlText w:val="%1"/>
      <w:lvlJc w:val="left"/>
      <w:pPr>
        <w:ind w:left="372" w:hanging="372"/>
      </w:pPr>
      <w:rPr>
        <w:rFonts w:hint="default"/>
        <w:b/>
      </w:rPr>
    </w:lvl>
    <w:lvl w:ilvl="1">
      <w:start w:val="1"/>
      <w:numFmt w:val="decimal"/>
      <w:lvlText w:val="%1.%2"/>
      <w:lvlJc w:val="left"/>
      <w:pPr>
        <w:ind w:left="1440" w:hanging="372"/>
      </w:pPr>
      <w:rPr>
        <w:rFonts w:hint="default"/>
        <w:b/>
        <w:sz w:val="20"/>
        <w:szCs w:val="20"/>
      </w:rPr>
    </w:lvl>
    <w:lvl w:ilvl="2">
      <w:start w:val="1"/>
      <w:numFmt w:val="decimal"/>
      <w:lvlText w:val="%1.%2.%3"/>
      <w:lvlJc w:val="left"/>
      <w:pPr>
        <w:ind w:left="2856" w:hanging="720"/>
      </w:pPr>
      <w:rPr>
        <w:rFonts w:hint="default"/>
        <w:b/>
      </w:rPr>
    </w:lvl>
    <w:lvl w:ilvl="3">
      <w:start w:val="1"/>
      <w:numFmt w:val="decimal"/>
      <w:lvlText w:val="%1.%2.%3.%4"/>
      <w:lvlJc w:val="left"/>
      <w:pPr>
        <w:ind w:left="3924" w:hanging="720"/>
      </w:pPr>
      <w:rPr>
        <w:rFonts w:hint="default"/>
        <w:b/>
      </w:rPr>
    </w:lvl>
    <w:lvl w:ilvl="4">
      <w:start w:val="1"/>
      <w:numFmt w:val="decimal"/>
      <w:lvlText w:val="%1.%2.%3.%4.%5"/>
      <w:lvlJc w:val="left"/>
      <w:pPr>
        <w:ind w:left="4992" w:hanging="720"/>
      </w:pPr>
      <w:rPr>
        <w:rFonts w:hint="default"/>
        <w:b/>
      </w:rPr>
    </w:lvl>
    <w:lvl w:ilvl="5">
      <w:start w:val="1"/>
      <w:numFmt w:val="decimal"/>
      <w:lvlText w:val="%1.%2.%3.%4.%5.%6"/>
      <w:lvlJc w:val="left"/>
      <w:pPr>
        <w:ind w:left="6420" w:hanging="1080"/>
      </w:pPr>
      <w:rPr>
        <w:rFonts w:hint="default"/>
        <w:b/>
      </w:rPr>
    </w:lvl>
    <w:lvl w:ilvl="6">
      <w:start w:val="1"/>
      <w:numFmt w:val="decimal"/>
      <w:lvlText w:val="%1.%2.%3.%4.%5.%6.%7"/>
      <w:lvlJc w:val="left"/>
      <w:pPr>
        <w:ind w:left="7488" w:hanging="1080"/>
      </w:pPr>
      <w:rPr>
        <w:rFonts w:hint="default"/>
        <w:b/>
      </w:rPr>
    </w:lvl>
    <w:lvl w:ilvl="7">
      <w:start w:val="1"/>
      <w:numFmt w:val="decimal"/>
      <w:lvlText w:val="%1.%2.%3.%4.%5.%6.%7.%8"/>
      <w:lvlJc w:val="left"/>
      <w:pPr>
        <w:ind w:left="8916" w:hanging="1440"/>
      </w:pPr>
      <w:rPr>
        <w:rFonts w:hint="default"/>
        <w:b/>
      </w:rPr>
    </w:lvl>
    <w:lvl w:ilvl="8">
      <w:start w:val="1"/>
      <w:numFmt w:val="decimal"/>
      <w:lvlText w:val="%1.%2.%3.%4.%5.%6.%7.%8.%9"/>
      <w:lvlJc w:val="left"/>
      <w:pPr>
        <w:ind w:left="9984" w:hanging="1440"/>
      </w:pPr>
      <w:rPr>
        <w:rFonts w:hint="default"/>
        <w:b/>
      </w:rPr>
    </w:lvl>
  </w:abstractNum>
  <w:abstractNum w:abstractNumId="31" w15:restartNumberingAfterBreak="0">
    <w:nsid w:val="553F1069"/>
    <w:multiLevelType w:val="hybridMultilevel"/>
    <w:tmpl w:val="C25E1B60"/>
    <w:lvl w:ilvl="0" w:tplc="48E258FA">
      <w:numFmt w:val="bullet"/>
      <w:lvlText w:val="-"/>
      <w:lvlJc w:val="left"/>
      <w:pPr>
        <w:tabs>
          <w:tab w:val="num" w:pos="930"/>
        </w:tabs>
        <w:ind w:left="930" w:hanging="570"/>
      </w:pPr>
      <w:rPr>
        <w:rFonts w:ascii="Times New Roman" w:eastAsia="Times New Roman" w:hAnsi="Times New Roman" w:cs="Times New Roman" w:hint="default"/>
        <w:b/>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6E8426A"/>
    <w:multiLevelType w:val="multilevel"/>
    <w:tmpl w:val="1B7E3AEE"/>
    <w:lvl w:ilvl="0">
      <w:start w:val="3"/>
      <w:numFmt w:val="decimal"/>
      <w:lvlText w:val="%1"/>
      <w:lvlJc w:val="left"/>
      <w:pPr>
        <w:ind w:left="360" w:hanging="360"/>
      </w:pPr>
      <w:rPr>
        <w:rFonts w:hint="default"/>
      </w:rPr>
    </w:lvl>
    <w:lvl w:ilvl="1">
      <w:start w:val="1"/>
      <w:numFmt w:val="decimal"/>
      <w:lvlText w:val="%1.%2"/>
      <w:lvlJc w:val="left"/>
      <w:pPr>
        <w:ind w:left="1778" w:hanging="360"/>
      </w:pPr>
      <w:rPr>
        <w:rFonts w:hint="default"/>
        <w:b/>
        <w:i/>
      </w:rPr>
    </w:lvl>
    <w:lvl w:ilvl="2">
      <w:start w:val="1"/>
      <w:numFmt w:val="decimal"/>
      <w:lvlText w:val="%1.%2.%3"/>
      <w:lvlJc w:val="left"/>
      <w:pPr>
        <w:ind w:left="3556" w:hanging="720"/>
      </w:pPr>
      <w:rPr>
        <w:rFonts w:hint="default"/>
      </w:rPr>
    </w:lvl>
    <w:lvl w:ilvl="3">
      <w:start w:val="1"/>
      <w:numFmt w:val="decimal"/>
      <w:lvlText w:val="%1.%2.%3.%4"/>
      <w:lvlJc w:val="left"/>
      <w:pPr>
        <w:ind w:left="4974" w:hanging="720"/>
      </w:pPr>
      <w:rPr>
        <w:rFonts w:hint="default"/>
      </w:rPr>
    </w:lvl>
    <w:lvl w:ilvl="4">
      <w:start w:val="1"/>
      <w:numFmt w:val="decimal"/>
      <w:lvlText w:val="%1.%2.%3.%4.%5"/>
      <w:lvlJc w:val="left"/>
      <w:pPr>
        <w:ind w:left="6392" w:hanging="720"/>
      </w:pPr>
      <w:rPr>
        <w:rFonts w:hint="default"/>
      </w:rPr>
    </w:lvl>
    <w:lvl w:ilvl="5">
      <w:start w:val="1"/>
      <w:numFmt w:val="decimal"/>
      <w:lvlText w:val="%1.%2.%3.%4.%5.%6"/>
      <w:lvlJc w:val="left"/>
      <w:pPr>
        <w:ind w:left="8170" w:hanging="1080"/>
      </w:pPr>
      <w:rPr>
        <w:rFonts w:hint="default"/>
      </w:rPr>
    </w:lvl>
    <w:lvl w:ilvl="6">
      <w:start w:val="1"/>
      <w:numFmt w:val="decimal"/>
      <w:lvlText w:val="%1.%2.%3.%4.%5.%6.%7"/>
      <w:lvlJc w:val="left"/>
      <w:pPr>
        <w:ind w:left="9588" w:hanging="1080"/>
      </w:pPr>
      <w:rPr>
        <w:rFonts w:hint="default"/>
      </w:rPr>
    </w:lvl>
    <w:lvl w:ilvl="7">
      <w:start w:val="1"/>
      <w:numFmt w:val="decimal"/>
      <w:lvlText w:val="%1.%2.%3.%4.%5.%6.%7.%8"/>
      <w:lvlJc w:val="left"/>
      <w:pPr>
        <w:ind w:left="11366" w:hanging="1440"/>
      </w:pPr>
      <w:rPr>
        <w:rFonts w:hint="default"/>
      </w:rPr>
    </w:lvl>
    <w:lvl w:ilvl="8">
      <w:start w:val="1"/>
      <w:numFmt w:val="decimal"/>
      <w:lvlText w:val="%1.%2.%3.%4.%5.%6.%7.%8.%9"/>
      <w:lvlJc w:val="left"/>
      <w:pPr>
        <w:ind w:left="12784" w:hanging="1440"/>
      </w:pPr>
      <w:rPr>
        <w:rFonts w:hint="default"/>
      </w:rPr>
    </w:lvl>
  </w:abstractNum>
  <w:abstractNum w:abstractNumId="33" w15:restartNumberingAfterBreak="0">
    <w:nsid w:val="58480758"/>
    <w:multiLevelType w:val="multilevel"/>
    <w:tmpl w:val="E35004EA"/>
    <w:lvl w:ilvl="0">
      <w:start w:val="27"/>
      <w:numFmt w:val="decimal"/>
      <w:lvlText w:val="%1"/>
      <w:lvlJc w:val="left"/>
      <w:pPr>
        <w:ind w:left="372" w:hanging="372"/>
      </w:pPr>
      <w:rPr>
        <w:rFonts w:hint="default"/>
        <w:b/>
      </w:rPr>
    </w:lvl>
    <w:lvl w:ilvl="1">
      <w:start w:val="1"/>
      <w:numFmt w:val="decimal"/>
      <w:lvlText w:val="%1.%2"/>
      <w:lvlJc w:val="left"/>
      <w:pPr>
        <w:ind w:left="939" w:hanging="372"/>
      </w:pPr>
      <w:rPr>
        <w:rFonts w:hint="default"/>
        <w:b/>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2988" w:hanging="720"/>
      </w:pPr>
      <w:rPr>
        <w:rFonts w:hint="default"/>
        <w:b/>
      </w:rPr>
    </w:lvl>
    <w:lvl w:ilvl="5">
      <w:start w:val="1"/>
      <w:numFmt w:val="decimal"/>
      <w:lvlText w:val="%1.%2.%3.%4.%5.%6"/>
      <w:lvlJc w:val="left"/>
      <w:pPr>
        <w:ind w:left="3915" w:hanging="1080"/>
      </w:pPr>
      <w:rPr>
        <w:rFonts w:hint="default"/>
        <w:b/>
      </w:rPr>
    </w:lvl>
    <w:lvl w:ilvl="6">
      <w:start w:val="1"/>
      <w:numFmt w:val="decimal"/>
      <w:lvlText w:val="%1.%2.%3.%4.%5.%6.%7"/>
      <w:lvlJc w:val="left"/>
      <w:pPr>
        <w:ind w:left="4482" w:hanging="1080"/>
      </w:pPr>
      <w:rPr>
        <w:rFonts w:hint="default"/>
        <w:b/>
      </w:rPr>
    </w:lvl>
    <w:lvl w:ilvl="7">
      <w:start w:val="1"/>
      <w:numFmt w:val="decimal"/>
      <w:lvlText w:val="%1.%2.%3.%4.%5.%6.%7.%8"/>
      <w:lvlJc w:val="left"/>
      <w:pPr>
        <w:ind w:left="5409" w:hanging="1440"/>
      </w:pPr>
      <w:rPr>
        <w:rFonts w:hint="default"/>
        <w:b/>
      </w:rPr>
    </w:lvl>
    <w:lvl w:ilvl="8">
      <w:start w:val="1"/>
      <w:numFmt w:val="decimal"/>
      <w:lvlText w:val="%1.%2.%3.%4.%5.%6.%7.%8.%9"/>
      <w:lvlJc w:val="left"/>
      <w:pPr>
        <w:ind w:left="5976" w:hanging="1440"/>
      </w:pPr>
      <w:rPr>
        <w:rFonts w:hint="default"/>
        <w:b/>
      </w:rPr>
    </w:lvl>
  </w:abstractNum>
  <w:abstractNum w:abstractNumId="34" w15:restartNumberingAfterBreak="0">
    <w:nsid w:val="5B0217D3"/>
    <w:multiLevelType w:val="multilevel"/>
    <w:tmpl w:val="3DA68B20"/>
    <w:lvl w:ilvl="0">
      <w:start w:val="1"/>
      <w:numFmt w:val="decimal"/>
      <w:lvlText w:val="%1"/>
      <w:lvlJc w:val="left"/>
      <w:pPr>
        <w:ind w:left="360" w:hanging="360"/>
      </w:pPr>
      <w:rPr>
        <w:rFonts w:ascii="Times New Roman" w:eastAsia="Calibri" w:hAnsi="Times New Roman" w:hint="default"/>
        <w:color w:val="000000"/>
      </w:rPr>
    </w:lvl>
    <w:lvl w:ilvl="1">
      <w:start w:val="3"/>
      <w:numFmt w:val="decimal"/>
      <w:lvlText w:val="%1.%2"/>
      <w:lvlJc w:val="left"/>
      <w:pPr>
        <w:ind w:left="927" w:hanging="360"/>
      </w:pPr>
      <w:rPr>
        <w:rFonts w:ascii="Times New Roman" w:eastAsia="Calibri" w:hAnsi="Times New Roman" w:hint="default"/>
        <w:color w:val="000000"/>
      </w:rPr>
    </w:lvl>
    <w:lvl w:ilvl="2">
      <w:start w:val="1"/>
      <w:numFmt w:val="decimal"/>
      <w:lvlText w:val="%1.%2.%3"/>
      <w:lvlJc w:val="left"/>
      <w:pPr>
        <w:ind w:left="1854" w:hanging="720"/>
      </w:pPr>
      <w:rPr>
        <w:rFonts w:ascii="Times New Roman" w:eastAsia="Calibri" w:hAnsi="Times New Roman" w:hint="default"/>
        <w:color w:val="000000"/>
      </w:rPr>
    </w:lvl>
    <w:lvl w:ilvl="3">
      <w:start w:val="1"/>
      <w:numFmt w:val="decimal"/>
      <w:lvlText w:val="%1.%2.%3.%4"/>
      <w:lvlJc w:val="left"/>
      <w:pPr>
        <w:ind w:left="2421" w:hanging="720"/>
      </w:pPr>
      <w:rPr>
        <w:rFonts w:ascii="Times New Roman" w:eastAsia="Calibri" w:hAnsi="Times New Roman" w:hint="default"/>
        <w:color w:val="000000"/>
      </w:rPr>
    </w:lvl>
    <w:lvl w:ilvl="4">
      <w:start w:val="1"/>
      <w:numFmt w:val="decimal"/>
      <w:lvlText w:val="%1.%2.%3.%4.%5"/>
      <w:lvlJc w:val="left"/>
      <w:pPr>
        <w:ind w:left="2988" w:hanging="720"/>
      </w:pPr>
      <w:rPr>
        <w:rFonts w:ascii="Times New Roman" w:eastAsia="Calibri" w:hAnsi="Times New Roman" w:hint="default"/>
        <w:color w:val="000000"/>
      </w:rPr>
    </w:lvl>
    <w:lvl w:ilvl="5">
      <w:start w:val="1"/>
      <w:numFmt w:val="decimal"/>
      <w:lvlText w:val="%1.%2.%3.%4.%5.%6"/>
      <w:lvlJc w:val="left"/>
      <w:pPr>
        <w:ind w:left="3915" w:hanging="1080"/>
      </w:pPr>
      <w:rPr>
        <w:rFonts w:ascii="Times New Roman" w:eastAsia="Calibri" w:hAnsi="Times New Roman" w:hint="default"/>
        <w:color w:val="000000"/>
      </w:rPr>
    </w:lvl>
    <w:lvl w:ilvl="6">
      <w:start w:val="1"/>
      <w:numFmt w:val="decimal"/>
      <w:lvlText w:val="%1.%2.%3.%4.%5.%6.%7"/>
      <w:lvlJc w:val="left"/>
      <w:pPr>
        <w:ind w:left="4482" w:hanging="1080"/>
      </w:pPr>
      <w:rPr>
        <w:rFonts w:ascii="Times New Roman" w:eastAsia="Calibri" w:hAnsi="Times New Roman" w:hint="default"/>
        <w:color w:val="000000"/>
      </w:rPr>
    </w:lvl>
    <w:lvl w:ilvl="7">
      <w:start w:val="1"/>
      <w:numFmt w:val="decimal"/>
      <w:lvlText w:val="%1.%2.%3.%4.%5.%6.%7.%8"/>
      <w:lvlJc w:val="left"/>
      <w:pPr>
        <w:ind w:left="5409" w:hanging="1440"/>
      </w:pPr>
      <w:rPr>
        <w:rFonts w:ascii="Times New Roman" w:eastAsia="Calibri" w:hAnsi="Times New Roman" w:hint="default"/>
        <w:color w:val="000000"/>
      </w:rPr>
    </w:lvl>
    <w:lvl w:ilvl="8">
      <w:start w:val="1"/>
      <w:numFmt w:val="decimal"/>
      <w:lvlText w:val="%1.%2.%3.%4.%5.%6.%7.%8.%9"/>
      <w:lvlJc w:val="left"/>
      <w:pPr>
        <w:ind w:left="5976" w:hanging="1440"/>
      </w:pPr>
      <w:rPr>
        <w:rFonts w:ascii="Times New Roman" w:eastAsia="Calibri" w:hAnsi="Times New Roman" w:hint="default"/>
        <w:color w:val="000000"/>
      </w:rPr>
    </w:lvl>
  </w:abstractNum>
  <w:abstractNum w:abstractNumId="35" w15:restartNumberingAfterBreak="0">
    <w:nsid w:val="5D0608F9"/>
    <w:multiLevelType w:val="hybridMultilevel"/>
    <w:tmpl w:val="1C5EB1B2"/>
    <w:lvl w:ilvl="0" w:tplc="829043F2">
      <w:start w:val="1"/>
      <w:numFmt w:val="lowerLetter"/>
      <w:lvlText w:val="%1)"/>
      <w:lvlJc w:val="left"/>
      <w:pPr>
        <w:tabs>
          <w:tab w:val="num" w:pos="1494"/>
        </w:tabs>
        <w:ind w:left="1494" w:hanging="360"/>
      </w:pPr>
      <w:rPr>
        <w:rFonts w:hint="default"/>
        <w:b w:val="0"/>
      </w:rPr>
    </w:lvl>
    <w:lvl w:ilvl="1" w:tplc="04100019" w:tentative="1">
      <w:start w:val="1"/>
      <w:numFmt w:val="lowerLetter"/>
      <w:lvlText w:val="%2."/>
      <w:lvlJc w:val="left"/>
      <w:pPr>
        <w:tabs>
          <w:tab w:val="num" w:pos="2214"/>
        </w:tabs>
        <w:ind w:left="2214" w:hanging="360"/>
      </w:pPr>
    </w:lvl>
    <w:lvl w:ilvl="2" w:tplc="0410001B" w:tentative="1">
      <w:start w:val="1"/>
      <w:numFmt w:val="lowerRoman"/>
      <w:lvlText w:val="%3."/>
      <w:lvlJc w:val="right"/>
      <w:pPr>
        <w:tabs>
          <w:tab w:val="num" w:pos="2934"/>
        </w:tabs>
        <w:ind w:left="2934" w:hanging="180"/>
      </w:pPr>
    </w:lvl>
    <w:lvl w:ilvl="3" w:tplc="0410000F" w:tentative="1">
      <w:start w:val="1"/>
      <w:numFmt w:val="decimal"/>
      <w:lvlText w:val="%4."/>
      <w:lvlJc w:val="left"/>
      <w:pPr>
        <w:tabs>
          <w:tab w:val="num" w:pos="3654"/>
        </w:tabs>
        <w:ind w:left="3654" w:hanging="360"/>
      </w:pPr>
    </w:lvl>
    <w:lvl w:ilvl="4" w:tplc="04100019" w:tentative="1">
      <w:start w:val="1"/>
      <w:numFmt w:val="lowerLetter"/>
      <w:lvlText w:val="%5."/>
      <w:lvlJc w:val="left"/>
      <w:pPr>
        <w:tabs>
          <w:tab w:val="num" w:pos="4374"/>
        </w:tabs>
        <w:ind w:left="4374" w:hanging="360"/>
      </w:pPr>
    </w:lvl>
    <w:lvl w:ilvl="5" w:tplc="0410001B" w:tentative="1">
      <w:start w:val="1"/>
      <w:numFmt w:val="lowerRoman"/>
      <w:lvlText w:val="%6."/>
      <w:lvlJc w:val="right"/>
      <w:pPr>
        <w:tabs>
          <w:tab w:val="num" w:pos="5094"/>
        </w:tabs>
        <w:ind w:left="5094" w:hanging="180"/>
      </w:pPr>
    </w:lvl>
    <w:lvl w:ilvl="6" w:tplc="0410000F" w:tentative="1">
      <w:start w:val="1"/>
      <w:numFmt w:val="decimal"/>
      <w:lvlText w:val="%7."/>
      <w:lvlJc w:val="left"/>
      <w:pPr>
        <w:tabs>
          <w:tab w:val="num" w:pos="5814"/>
        </w:tabs>
        <w:ind w:left="5814" w:hanging="360"/>
      </w:pPr>
    </w:lvl>
    <w:lvl w:ilvl="7" w:tplc="04100019" w:tentative="1">
      <w:start w:val="1"/>
      <w:numFmt w:val="lowerLetter"/>
      <w:lvlText w:val="%8."/>
      <w:lvlJc w:val="left"/>
      <w:pPr>
        <w:tabs>
          <w:tab w:val="num" w:pos="6534"/>
        </w:tabs>
        <w:ind w:left="6534" w:hanging="360"/>
      </w:pPr>
    </w:lvl>
    <w:lvl w:ilvl="8" w:tplc="0410001B" w:tentative="1">
      <w:start w:val="1"/>
      <w:numFmt w:val="lowerRoman"/>
      <w:lvlText w:val="%9."/>
      <w:lvlJc w:val="right"/>
      <w:pPr>
        <w:tabs>
          <w:tab w:val="num" w:pos="7254"/>
        </w:tabs>
        <w:ind w:left="7254" w:hanging="180"/>
      </w:pPr>
    </w:lvl>
  </w:abstractNum>
  <w:abstractNum w:abstractNumId="36" w15:restartNumberingAfterBreak="0">
    <w:nsid w:val="66CA0DB9"/>
    <w:multiLevelType w:val="multilevel"/>
    <w:tmpl w:val="C6125E92"/>
    <w:lvl w:ilvl="0">
      <w:start w:val="1"/>
      <w:numFmt w:val="decimal"/>
      <w:lvlText w:val="%1."/>
      <w:lvlJc w:val="left"/>
      <w:pPr>
        <w:tabs>
          <w:tab w:val="num" w:pos="1065"/>
        </w:tabs>
        <w:ind w:left="1065" w:hanging="705"/>
      </w:pPr>
      <w:rPr>
        <w:rFonts w:hint="default"/>
        <w:b/>
        <w:i w:val="0"/>
      </w:rPr>
    </w:lvl>
    <w:lvl w:ilvl="1">
      <w:start w:val="1"/>
      <w:numFmt w:val="decimal"/>
      <w:isLgl/>
      <w:lvlText w:val="%2."/>
      <w:lvlJc w:val="left"/>
      <w:pPr>
        <w:tabs>
          <w:tab w:val="num" w:pos="928"/>
        </w:tabs>
        <w:ind w:left="928" w:hanging="360"/>
      </w:pPr>
      <w:rPr>
        <w:rFonts w:ascii="Times New Roman" w:eastAsia="Times New Roman" w:hAnsi="Times New Roman" w:cs="Times New Roman"/>
        <w:b/>
      </w:rPr>
    </w:lvl>
    <w:lvl w:ilvl="2">
      <w:start w:val="1"/>
      <w:numFmt w:val="decimal"/>
      <w:isLgl/>
      <w:lvlText w:val="%1.%2.%3"/>
      <w:lvlJc w:val="left"/>
      <w:pPr>
        <w:tabs>
          <w:tab w:val="num" w:pos="1494"/>
        </w:tabs>
        <w:ind w:left="1494" w:hanging="720"/>
      </w:pPr>
      <w:rPr>
        <w:rFonts w:hint="default"/>
      </w:rPr>
    </w:lvl>
    <w:lvl w:ilvl="3">
      <w:start w:val="1"/>
      <w:numFmt w:val="decimal"/>
      <w:isLgl/>
      <w:lvlText w:val="%1.%2.%3.%4"/>
      <w:lvlJc w:val="left"/>
      <w:pPr>
        <w:tabs>
          <w:tab w:val="num" w:pos="1701"/>
        </w:tabs>
        <w:ind w:left="1701" w:hanging="720"/>
      </w:pPr>
      <w:rPr>
        <w:rFonts w:hint="default"/>
      </w:rPr>
    </w:lvl>
    <w:lvl w:ilvl="4">
      <w:start w:val="1"/>
      <w:numFmt w:val="decimal"/>
      <w:isLgl/>
      <w:lvlText w:val="%1.%2.%3.%4.%5"/>
      <w:lvlJc w:val="left"/>
      <w:pPr>
        <w:tabs>
          <w:tab w:val="num" w:pos="2268"/>
        </w:tabs>
        <w:ind w:left="2268" w:hanging="1080"/>
      </w:pPr>
      <w:rPr>
        <w:rFonts w:hint="default"/>
      </w:rPr>
    </w:lvl>
    <w:lvl w:ilvl="5">
      <w:start w:val="1"/>
      <w:numFmt w:val="decimal"/>
      <w:isLgl/>
      <w:lvlText w:val="%1.%2.%3.%4.%5.%6"/>
      <w:lvlJc w:val="left"/>
      <w:pPr>
        <w:tabs>
          <w:tab w:val="num" w:pos="2475"/>
        </w:tabs>
        <w:ind w:left="2475" w:hanging="1080"/>
      </w:pPr>
      <w:rPr>
        <w:rFonts w:hint="default"/>
      </w:rPr>
    </w:lvl>
    <w:lvl w:ilvl="6">
      <w:start w:val="1"/>
      <w:numFmt w:val="decimal"/>
      <w:isLgl/>
      <w:lvlText w:val="%1.%2.%3.%4.%5.%6.%7"/>
      <w:lvlJc w:val="left"/>
      <w:pPr>
        <w:tabs>
          <w:tab w:val="num" w:pos="3042"/>
        </w:tabs>
        <w:ind w:left="3042" w:hanging="1440"/>
      </w:pPr>
      <w:rPr>
        <w:rFonts w:hint="default"/>
      </w:rPr>
    </w:lvl>
    <w:lvl w:ilvl="7">
      <w:start w:val="1"/>
      <w:numFmt w:val="decimal"/>
      <w:isLgl/>
      <w:lvlText w:val="%1.%2.%3.%4.%5.%6.%7.%8"/>
      <w:lvlJc w:val="left"/>
      <w:pPr>
        <w:tabs>
          <w:tab w:val="num" w:pos="3249"/>
        </w:tabs>
        <w:ind w:left="3249" w:hanging="1440"/>
      </w:pPr>
      <w:rPr>
        <w:rFonts w:hint="default"/>
      </w:rPr>
    </w:lvl>
    <w:lvl w:ilvl="8">
      <w:start w:val="1"/>
      <w:numFmt w:val="decimal"/>
      <w:isLgl/>
      <w:lvlText w:val="%1.%2.%3.%4.%5.%6.%7.%8.%9"/>
      <w:lvlJc w:val="left"/>
      <w:pPr>
        <w:tabs>
          <w:tab w:val="num" w:pos="3816"/>
        </w:tabs>
        <w:ind w:left="3816" w:hanging="1800"/>
      </w:pPr>
      <w:rPr>
        <w:rFonts w:hint="default"/>
      </w:rPr>
    </w:lvl>
  </w:abstractNum>
  <w:abstractNum w:abstractNumId="37" w15:restartNumberingAfterBreak="0">
    <w:nsid w:val="673A7157"/>
    <w:multiLevelType w:val="hybridMultilevel"/>
    <w:tmpl w:val="23B658A6"/>
    <w:lvl w:ilvl="0" w:tplc="ED429630">
      <w:start w:val="321"/>
      <w:numFmt w:val="decimal"/>
      <w:lvlText w:val="%1"/>
      <w:lvlJc w:val="left"/>
      <w:pPr>
        <w:ind w:left="1068" w:hanging="360"/>
      </w:pPr>
      <w:rPr>
        <w:rFonts w:hint="default"/>
        <w:b/>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38" w15:restartNumberingAfterBreak="0">
    <w:nsid w:val="6B015C20"/>
    <w:multiLevelType w:val="multilevel"/>
    <w:tmpl w:val="1D9EC05E"/>
    <w:lvl w:ilvl="0">
      <w:start w:val="5"/>
      <w:numFmt w:val="decimal"/>
      <w:lvlText w:val="%1"/>
      <w:lvlJc w:val="left"/>
      <w:pPr>
        <w:tabs>
          <w:tab w:val="num" w:pos="360"/>
        </w:tabs>
        <w:ind w:left="360" w:hanging="360"/>
      </w:pPr>
      <w:rPr>
        <w:rFonts w:ascii="Times New Roman" w:hAnsi="Times New Roman" w:cs="Times New Roman" w:hint="default"/>
        <w:b/>
      </w:rPr>
    </w:lvl>
    <w:lvl w:ilvl="1">
      <w:start w:val="1"/>
      <w:numFmt w:val="decimal"/>
      <w:lvlText w:val="%1.%2"/>
      <w:lvlJc w:val="left"/>
      <w:pPr>
        <w:tabs>
          <w:tab w:val="num" w:pos="360"/>
        </w:tabs>
        <w:ind w:left="360" w:hanging="360"/>
      </w:pPr>
      <w:rPr>
        <w:rFonts w:ascii="Times New Roman" w:hAnsi="Times New Roman" w:cs="Times New Roman" w:hint="default"/>
        <w:b/>
      </w:rPr>
    </w:lvl>
    <w:lvl w:ilvl="2">
      <w:start w:val="1"/>
      <w:numFmt w:val="decimal"/>
      <w:lvlText w:val="%1.%2.%3"/>
      <w:lvlJc w:val="left"/>
      <w:pPr>
        <w:tabs>
          <w:tab w:val="num" w:pos="720"/>
        </w:tabs>
        <w:ind w:left="720" w:hanging="720"/>
      </w:pPr>
      <w:rPr>
        <w:rFonts w:ascii="Times New Roman" w:hAnsi="Times New Roman" w:cs="Times New Roman" w:hint="default"/>
        <w:b/>
      </w:rPr>
    </w:lvl>
    <w:lvl w:ilvl="3">
      <w:start w:val="1"/>
      <w:numFmt w:val="decimal"/>
      <w:lvlText w:val="%1.%2.%3.%4"/>
      <w:lvlJc w:val="left"/>
      <w:pPr>
        <w:tabs>
          <w:tab w:val="num" w:pos="720"/>
        </w:tabs>
        <w:ind w:left="720" w:hanging="720"/>
      </w:pPr>
      <w:rPr>
        <w:rFonts w:ascii="Times New Roman" w:hAnsi="Times New Roman" w:cs="Times New Roman" w:hint="default"/>
        <w:b/>
      </w:rPr>
    </w:lvl>
    <w:lvl w:ilvl="4">
      <w:start w:val="1"/>
      <w:numFmt w:val="decimal"/>
      <w:lvlText w:val="%1.%2.%3.%4.%5"/>
      <w:lvlJc w:val="left"/>
      <w:pPr>
        <w:tabs>
          <w:tab w:val="num" w:pos="1080"/>
        </w:tabs>
        <w:ind w:left="1080" w:hanging="1080"/>
      </w:pPr>
      <w:rPr>
        <w:rFonts w:ascii="Times New Roman" w:hAnsi="Times New Roman" w:cs="Times New Roman" w:hint="default"/>
        <w:b/>
      </w:rPr>
    </w:lvl>
    <w:lvl w:ilvl="5">
      <w:start w:val="1"/>
      <w:numFmt w:val="decimal"/>
      <w:lvlText w:val="%1.%2.%3.%4.%5.%6"/>
      <w:lvlJc w:val="left"/>
      <w:pPr>
        <w:tabs>
          <w:tab w:val="num" w:pos="1080"/>
        </w:tabs>
        <w:ind w:left="1080" w:hanging="1080"/>
      </w:pPr>
      <w:rPr>
        <w:rFonts w:ascii="Times New Roman" w:hAnsi="Times New Roman" w:cs="Times New Roman" w:hint="default"/>
        <w:b/>
      </w:rPr>
    </w:lvl>
    <w:lvl w:ilvl="6">
      <w:start w:val="1"/>
      <w:numFmt w:val="decimal"/>
      <w:lvlText w:val="%1.%2.%3.%4.%5.%6.%7"/>
      <w:lvlJc w:val="left"/>
      <w:pPr>
        <w:tabs>
          <w:tab w:val="num" w:pos="1440"/>
        </w:tabs>
        <w:ind w:left="1440" w:hanging="1440"/>
      </w:pPr>
      <w:rPr>
        <w:rFonts w:ascii="Times New Roman" w:hAnsi="Times New Roman" w:cs="Times New Roman" w:hint="default"/>
        <w:b/>
      </w:rPr>
    </w:lvl>
    <w:lvl w:ilvl="7">
      <w:start w:val="1"/>
      <w:numFmt w:val="decimal"/>
      <w:lvlText w:val="%1.%2.%3.%4.%5.%6.%7.%8"/>
      <w:lvlJc w:val="left"/>
      <w:pPr>
        <w:tabs>
          <w:tab w:val="num" w:pos="1440"/>
        </w:tabs>
        <w:ind w:left="1440" w:hanging="1440"/>
      </w:pPr>
      <w:rPr>
        <w:rFonts w:ascii="Times New Roman" w:hAnsi="Times New Roman" w:cs="Times New Roman" w:hint="default"/>
        <w:b/>
      </w:rPr>
    </w:lvl>
    <w:lvl w:ilvl="8">
      <w:start w:val="1"/>
      <w:numFmt w:val="decimal"/>
      <w:lvlText w:val="%1.%2.%3.%4.%5.%6.%7.%8.%9"/>
      <w:lvlJc w:val="left"/>
      <w:pPr>
        <w:tabs>
          <w:tab w:val="num" w:pos="1800"/>
        </w:tabs>
        <w:ind w:left="1800" w:hanging="1800"/>
      </w:pPr>
      <w:rPr>
        <w:rFonts w:ascii="Times New Roman" w:hAnsi="Times New Roman" w:cs="Times New Roman" w:hint="default"/>
        <w:b/>
      </w:rPr>
    </w:lvl>
  </w:abstractNum>
  <w:abstractNum w:abstractNumId="39" w15:restartNumberingAfterBreak="0">
    <w:nsid w:val="6BEE6AFD"/>
    <w:multiLevelType w:val="multilevel"/>
    <w:tmpl w:val="15CA546C"/>
    <w:lvl w:ilvl="0">
      <w:start w:val="1"/>
      <w:numFmt w:val="decimal"/>
      <w:lvlText w:val="%1."/>
      <w:lvlJc w:val="left"/>
      <w:pPr>
        <w:tabs>
          <w:tab w:val="num" w:pos="1065"/>
        </w:tabs>
        <w:ind w:left="1065" w:hanging="705"/>
      </w:pPr>
      <w:rPr>
        <w:rFonts w:hint="default"/>
        <w:b/>
        <w:i w:val="0"/>
      </w:rPr>
    </w:lvl>
    <w:lvl w:ilvl="1">
      <w:start w:val="1"/>
      <w:numFmt w:val="decimal"/>
      <w:isLgl/>
      <w:lvlText w:val="%2."/>
      <w:lvlJc w:val="left"/>
      <w:pPr>
        <w:tabs>
          <w:tab w:val="num" w:pos="927"/>
        </w:tabs>
        <w:ind w:left="927" w:hanging="360"/>
      </w:pPr>
      <w:rPr>
        <w:rFonts w:ascii="Times New Roman" w:eastAsia="Times New Roman" w:hAnsi="Times New Roman" w:cs="Times New Roman"/>
      </w:rPr>
    </w:lvl>
    <w:lvl w:ilvl="2">
      <w:start w:val="1"/>
      <w:numFmt w:val="decimal"/>
      <w:isLgl/>
      <w:lvlText w:val="%1.%2.%3"/>
      <w:lvlJc w:val="left"/>
      <w:pPr>
        <w:tabs>
          <w:tab w:val="num" w:pos="1494"/>
        </w:tabs>
        <w:ind w:left="1494" w:hanging="720"/>
      </w:pPr>
      <w:rPr>
        <w:rFonts w:hint="default"/>
      </w:rPr>
    </w:lvl>
    <w:lvl w:ilvl="3">
      <w:start w:val="1"/>
      <w:numFmt w:val="decimal"/>
      <w:isLgl/>
      <w:lvlText w:val="%1.%2.%3.%4"/>
      <w:lvlJc w:val="left"/>
      <w:pPr>
        <w:tabs>
          <w:tab w:val="num" w:pos="1701"/>
        </w:tabs>
        <w:ind w:left="1701" w:hanging="720"/>
      </w:pPr>
      <w:rPr>
        <w:rFonts w:hint="default"/>
      </w:rPr>
    </w:lvl>
    <w:lvl w:ilvl="4">
      <w:start w:val="1"/>
      <w:numFmt w:val="decimal"/>
      <w:isLgl/>
      <w:lvlText w:val="%1.%2.%3.%4.%5"/>
      <w:lvlJc w:val="left"/>
      <w:pPr>
        <w:tabs>
          <w:tab w:val="num" w:pos="2268"/>
        </w:tabs>
        <w:ind w:left="2268" w:hanging="1080"/>
      </w:pPr>
      <w:rPr>
        <w:rFonts w:hint="default"/>
      </w:rPr>
    </w:lvl>
    <w:lvl w:ilvl="5">
      <w:start w:val="1"/>
      <w:numFmt w:val="decimal"/>
      <w:isLgl/>
      <w:lvlText w:val="%1.%2.%3.%4.%5.%6"/>
      <w:lvlJc w:val="left"/>
      <w:pPr>
        <w:tabs>
          <w:tab w:val="num" w:pos="2475"/>
        </w:tabs>
        <w:ind w:left="2475" w:hanging="1080"/>
      </w:pPr>
      <w:rPr>
        <w:rFonts w:hint="default"/>
      </w:rPr>
    </w:lvl>
    <w:lvl w:ilvl="6">
      <w:start w:val="1"/>
      <w:numFmt w:val="decimal"/>
      <w:isLgl/>
      <w:lvlText w:val="%1.%2.%3.%4.%5.%6.%7"/>
      <w:lvlJc w:val="left"/>
      <w:pPr>
        <w:tabs>
          <w:tab w:val="num" w:pos="3042"/>
        </w:tabs>
        <w:ind w:left="3042" w:hanging="1440"/>
      </w:pPr>
      <w:rPr>
        <w:rFonts w:hint="default"/>
      </w:rPr>
    </w:lvl>
    <w:lvl w:ilvl="7">
      <w:start w:val="1"/>
      <w:numFmt w:val="decimal"/>
      <w:isLgl/>
      <w:lvlText w:val="%1.%2.%3.%4.%5.%6.%7.%8"/>
      <w:lvlJc w:val="left"/>
      <w:pPr>
        <w:tabs>
          <w:tab w:val="num" w:pos="3249"/>
        </w:tabs>
        <w:ind w:left="3249" w:hanging="1440"/>
      </w:pPr>
      <w:rPr>
        <w:rFonts w:hint="default"/>
      </w:rPr>
    </w:lvl>
    <w:lvl w:ilvl="8">
      <w:start w:val="1"/>
      <w:numFmt w:val="decimal"/>
      <w:isLgl/>
      <w:lvlText w:val="%1.%2.%3.%4.%5.%6.%7.%8.%9"/>
      <w:lvlJc w:val="left"/>
      <w:pPr>
        <w:tabs>
          <w:tab w:val="num" w:pos="3816"/>
        </w:tabs>
        <w:ind w:left="3816" w:hanging="1800"/>
      </w:pPr>
      <w:rPr>
        <w:rFonts w:hint="default"/>
      </w:rPr>
    </w:lvl>
  </w:abstractNum>
  <w:abstractNum w:abstractNumId="40" w15:restartNumberingAfterBreak="0">
    <w:nsid w:val="6D120C73"/>
    <w:multiLevelType w:val="hybridMultilevel"/>
    <w:tmpl w:val="2FEE4164"/>
    <w:lvl w:ilvl="0" w:tplc="EC5623F8">
      <w:start w:val="1"/>
      <w:numFmt w:val="decimal"/>
      <w:lvlText w:val="(%1)"/>
      <w:lvlJc w:val="left"/>
      <w:pPr>
        <w:ind w:left="1494" w:hanging="360"/>
      </w:pPr>
      <w:rPr>
        <w:rFonts w:hint="default"/>
      </w:rPr>
    </w:lvl>
    <w:lvl w:ilvl="1" w:tplc="04100019" w:tentative="1">
      <w:start w:val="1"/>
      <w:numFmt w:val="lowerLetter"/>
      <w:lvlText w:val="%2."/>
      <w:lvlJc w:val="left"/>
      <w:pPr>
        <w:ind w:left="2214" w:hanging="360"/>
      </w:pPr>
    </w:lvl>
    <w:lvl w:ilvl="2" w:tplc="0410001B" w:tentative="1">
      <w:start w:val="1"/>
      <w:numFmt w:val="lowerRoman"/>
      <w:lvlText w:val="%3."/>
      <w:lvlJc w:val="right"/>
      <w:pPr>
        <w:ind w:left="2934" w:hanging="180"/>
      </w:pPr>
    </w:lvl>
    <w:lvl w:ilvl="3" w:tplc="0410000F" w:tentative="1">
      <w:start w:val="1"/>
      <w:numFmt w:val="decimal"/>
      <w:lvlText w:val="%4."/>
      <w:lvlJc w:val="left"/>
      <w:pPr>
        <w:ind w:left="3654" w:hanging="360"/>
      </w:pPr>
    </w:lvl>
    <w:lvl w:ilvl="4" w:tplc="04100019" w:tentative="1">
      <w:start w:val="1"/>
      <w:numFmt w:val="lowerLetter"/>
      <w:lvlText w:val="%5."/>
      <w:lvlJc w:val="left"/>
      <w:pPr>
        <w:ind w:left="4374" w:hanging="360"/>
      </w:pPr>
    </w:lvl>
    <w:lvl w:ilvl="5" w:tplc="0410001B" w:tentative="1">
      <w:start w:val="1"/>
      <w:numFmt w:val="lowerRoman"/>
      <w:lvlText w:val="%6."/>
      <w:lvlJc w:val="right"/>
      <w:pPr>
        <w:ind w:left="5094" w:hanging="180"/>
      </w:pPr>
    </w:lvl>
    <w:lvl w:ilvl="6" w:tplc="0410000F" w:tentative="1">
      <w:start w:val="1"/>
      <w:numFmt w:val="decimal"/>
      <w:lvlText w:val="%7."/>
      <w:lvlJc w:val="left"/>
      <w:pPr>
        <w:ind w:left="5814" w:hanging="360"/>
      </w:pPr>
    </w:lvl>
    <w:lvl w:ilvl="7" w:tplc="04100019" w:tentative="1">
      <w:start w:val="1"/>
      <w:numFmt w:val="lowerLetter"/>
      <w:lvlText w:val="%8."/>
      <w:lvlJc w:val="left"/>
      <w:pPr>
        <w:ind w:left="6534" w:hanging="360"/>
      </w:pPr>
    </w:lvl>
    <w:lvl w:ilvl="8" w:tplc="0410001B" w:tentative="1">
      <w:start w:val="1"/>
      <w:numFmt w:val="lowerRoman"/>
      <w:lvlText w:val="%9."/>
      <w:lvlJc w:val="right"/>
      <w:pPr>
        <w:ind w:left="7254" w:hanging="180"/>
      </w:pPr>
    </w:lvl>
  </w:abstractNum>
  <w:abstractNum w:abstractNumId="41" w15:restartNumberingAfterBreak="0">
    <w:nsid w:val="6DB05445"/>
    <w:multiLevelType w:val="hybridMultilevel"/>
    <w:tmpl w:val="2FDA49B0"/>
    <w:lvl w:ilvl="0" w:tplc="AEAEFAAE">
      <w:start w:val="1"/>
      <w:numFmt w:val="lowerLetter"/>
      <w:lvlText w:val="%1)"/>
      <w:lvlJc w:val="left"/>
      <w:pPr>
        <w:tabs>
          <w:tab w:val="num" w:pos="420"/>
        </w:tabs>
        <w:ind w:left="420" w:hanging="360"/>
      </w:pPr>
      <w:rPr>
        <w:rFonts w:ascii="Times New Roman" w:hAnsi="Times New Roman" w:cs="Times New Roman" w:hint="default"/>
      </w:rPr>
    </w:lvl>
    <w:lvl w:ilvl="1" w:tplc="04100019">
      <w:start w:val="1"/>
      <w:numFmt w:val="lowerLetter"/>
      <w:lvlText w:val="%2."/>
      <w:lvlJc w:val="left"/>
      <w:pPr>
        <w:tabs>
          <w:tab w:val="num" w:pos="1440"/>
        </w:tabs>
        <w:ind w:left="1440" w:hanging="360"/>
      </w:pPr>
      <w:rPr>
        <w:rFonts w:ascii="Times New Roman" w:hAnsi="Times New Roman" w:cs="Times New Roman"/>
      </w:rPr>
    </w:lvl>
    <w:lvl w:ilvl="2" w:tplc="0410001B">
      <w:start w:val="1"/>
      <w:numFmt w:val="lowerRoman"/>
      <w:lvlText w:val="%3."/>
      <w:lvlJc w:val="right"/>
      <w:pPr>
        <w:tabs>
          <w:tab w:val="num" w:pos="2160"/>
        </w:tabs>
        <w:ind w:left="2160" w:hanging="180"/>
      </w:pPr>
      <w:rPr>
        <w:rFonts w:ascii="Times New Roman" w:hAnsi="Times New Roman" w:cs="Times New Roman"/>
      </w:rPr>
    </w:lvl>
    <w:lvl w:ilvl="3" w:tplc="0410000F">
      <w:start w:val="1"/>
      <w:numFmt w:val="decimal"/>
      <w:lvlText w:val="%4."/>
      <w:lvlJc w:val="left"/>
      <w:pPr>
        <w:tabs>
          <w:tab w:val="num" w:pos="2880"/>
        </w:tabs>
        <w:ind w:left="2880" w:hanging="360"/>
      </w:pPr>
      <w:rPr>
        <w:rFonts w:ascii="Times New Roman" w:hAnsi="Times New Roman" w:cs="Times New Roman"/>
      </w:rPr>
    </w:lvl>
    <w:lvl w:ilvl="4" w:tplc="04100019">
      <w:start w:val="1"/>
      <w:numFmt w:val="lowerLetter"/>
      <w:lvlText w:val="%5."/>
      <w:lvlJc w:val="left"/>
      <w:pPr>
        <w:tabs>
          <w:tab w:val="num" w:pos="3600"/>
        </w:tabs>
        <w:ind w:left="3600" w:hanging="360"/>
      </w:pPr>
      <w:rPr>
        <w:rFonts w:ascii="Times New Roman" w:hAnsi="Times New Roman" w:cs="Times New Roman"/>
      </w:rPr>
    </w:lvl>
    <w:lvl w:ilvl="5" w:tplc="0410001B">
      <w:start w:val="1"/>
      <w:numFmt w:val="lowerRoman"/>
      <w:lvlText w:val="%6."/>
      <w:lvlJc w:val="right"/>
      <w:pPr>
        <w:tabs>
          <w:tab w:val="num" w:pos="4320"/>
        </w:tabs>
        <w:ind w:left="4320" w:hanging="180"/>
      </w:pPr>
      <w:rPr>
        <w:rFonts w:ascii="Times New Roman" w:hAnsi="Times New Roman" w:cs="Times New Roman"/>
      </w:rPr>
    </w:lvl>
    <w:lvl w:ilvl="6" w:tplc="0410000F">
      <w:start w:val="1"/>
      <w:numFmt w:val="decimal"/>
      <w:lvlText w:val="%7."/>
      <w:lvlJc w:val="left"/>
      <w:pPr>
        <w:tabs>
          <w:tab w:val="num" w:pos="5040"/>
        </w:tabs>
        <w:ind w:left="5040" w:hanging="360"/>
      </w:pPr>
      <w:rPr>
        <w:rFonts w:ascii="Times New Roman" w:hAnsi="Times New Roman" w:cs="Times New Roman"/>
      </w:rPr>
    </w:lvl>
    <w:lvl w:ilvl="7" w:tplc="04100019">
      <w:start w:val="1"/>
      <w:numFmt w:val="lowerLetter"/>
      <w:lvlText w:val="%8."/>
      <w:lvlJc w:val="left"/>
      <w:pPr>
        <w:tabs>
          <w:tab w:val="num" w:pos="5760"/>
        </w:tabs>
        <w:ind w:left="5760" w:hanging="360"/>
      </w:pPr>
      <w:rPr>
        <w:rFonts w:ascii="Times New Roman" w:hAnsi="Times New Roman" w:cs="Times New Roman"/>
      </w:rPr>
    </w:lvl>
    <w:lvl w:ilvl="8" w:tplc="0410001B">
      <w:start w:val="1"/>
      <w:numFmt w:val="lowerRoman"/>
      <w:lvlText w:val="%9."/>
      <w:lvlJc w:val="right"/>
      <w:pPr>
        <w:tabs>
          <w:tab w:val="num" w:pos="6480"/>
        </w:tabs>
        <w:ind w:left="6480" w:hanging="180"/>
      </w:pPr>
      <w:rPr>
        <w:rFonts w:ascii="Times New Roman" w:hAnsi="Times New Roman" w:cs="Times New Roman"/>
      </w:rPr>
    </w:lvl>
  </w:abstractNum>
  <w:abstractNum w:abstractNumId="42" w15:restartNumberingAfterBreak="0">
    <w:nsid w:val="70221B77"/>
    <w:multiLevelType w:val="hybridMultilevel"/>
    <w:tmpl w:val="28BAB0E8"/>
    <w:lvl w:ilvl="0" w:tplc="B6E02AEC">
      <w:start w:val="2"/>
      <w:numFmt w:val="bullet"/>
      <w:lvlText w:val=""/>
      <w:lvlJc w:val="left"/>
      <w:pPr>
        <w:tabs>
          <w:tab w:val="num" w:pos="999"/>
        </w:tabs>
        <w:ind w:left="999" w:hanging="432"/>
      </w:pPr>
      <w:rPr>
        <w:rFonts w:ascii="Wingdings" w:eastAsia="Times New Roman" w:hAnsi="Wingdings" w:cs="Times New Roman" w:hint="default"/>
        <w:i w:val="0"/>
        <w:sz w:val="24"/>
      </w:rPr>
    </w:lvl>
    <w:lvl w:ilvl="1" w:tplc="04100003">
      <w:start w:val="1"/>
      <w:numFmt w:val="decimal"/>
      <w:lvlText w:val="%2."/>
      <w:lvlJc w:val="left"/>
      <w:pPr>
        <w:tabs>
          <w:tab w:val="num" w:pos="1440"/>
        </w:tabs>
        <w:ind w:left="1440" w:hanging="360"/>
      </w:pPr>
    </w:lvl>
    <w:lvl w:ilvl="2" w:tplc="04100005">
      <w:start w:val="1"/>
      <w:numFmt w:val="decimal"/>
      <w:lvlText w:val="%3."/>
      <w:lvlJc w:val="left"/>
      <w:pPr>
        <w:tabs>
          <w:tab w:val="num" w:pos="2160"/>
        </w:tabs>
        <w:ind w:left="2160" w:hanging="360"/>
      </w:pPr>
    </w:lvl>
    <w:lvl w:ilvl="3" w:tplc="04100001">
      <w:start w:val="1"/>
      <w:numFmt w:val="decimal"/>
      <w:lvlText w:val="%4."/>
      <w:lvlJc w:val="left"/>
      <w:pPr>
        <w:tabs>
          <w:tab w:val="num" w:pos="2880"/>
        </w:tabs>
        <w:ind w:left="2880" w:hanging="360"/>
      </w:pPr>
    </w:lvl>
    <w:lvl w:ilvl="4" w:tplc="04100003">
      <w:start w:val="1"/>
      <w:numFmt w:val="decimal"/>
      <w:lvlText w:val="%5."/>
      <w:lvlJc w:val="left"/>
      <w:pPr>
        <w:tabs>
          <w:tab w:val="num" w:pos="3600"/>
        </w:tabs>
        <w:ind w:left="3600" w:hanging="360"/>
      </w:pPr>
    </w:lvl>
    <w:lvl w:ilvl="5" w:tplc="04100005">
      <w:start w:val="1"/>
      <w:numFmt w:val="decimal"/>
      <w:lvlText w:val="%6."/>
      <w:lvlJc w:val="left"/>
      <w:pPr>
        <w:tabs>
          <w:tab w:val="num" w:pos="4320"/>
        </w:tabs>
        <w:ind w:left="4320" w:hanging="360"/>
      </w:pPr>
    </w:lvl>
    <w:lvl w:ilvl="6" w:tplc="04100001">
      <w:start w:val="1"/>
      <w:numFmt w:val="decimal"/>
      <w:lvlText w:val="%7."/>
      <w:lvlJc w:val="left"/>
      <w:pPr>
        <w:tabs>
          <w:tab w:val="num" w:pos="5040"/>
        </w:tabs>
        <w:ind w:left="5040" w:hanging="360"/>
      </w:pPr>
    </w:lvl>
    <w:lvl w:ilvl="7" w:tplc="04100003">
      <w:start w:val="1"/>
      <w:numFmt w:val="decimal"/>
      <w:lvlText w:val="%8."/>
      <w:lvlJc w:val="left"/>
      <w:pPr>
        <w:tabs>
          <w:tab w:val="num" w:pos="5760"/>
        </w:tabs>
        <w:ind w:left="5760" w:hanging="360"/>
      </w:pPr>
    </w:lvl>
    <w:lvl w:ilvl="8" w:tplc="04100005">
      <w:start w:val="1"/>
      <w:numFmt w:val="decimal"/>
      <w:lvlText w:val="%9."/>
      <w:lvlJc w:val="left"/>
      <w:pPr>
        <w:tabs>
          <w:tab w:val="num" w:pos="6480"/>
        </w:tabs>
        <w:ind w:left="6480" w:hanging="360"/>
      </w:pPr>
    </w:lvl>
  </w:abstractNum>
  <w:abstractNum w:abstractNumId="43" w15:restartNumberingAfterBreak="0">
    <w:nsid w:val="74DA1DF1"/>
    <w:multiLevelType w:val="multilevel"/>
    <w:tmpl w:val="2482118E"/>
    <w:name w:val="xyz"/>
    <w:lvl w:ilvl="0">
      <w:start w:val="1"/>
      <w:numFmt w:val="decimal"/>
      <w:suff w:val="space"/>
      <w:lvlText w:val="%1"/>
      <w:lvlJc w:val="left"/>
      <w:pPr>
        <w:ind w:left="0" w:firstLine="0"/>
      </w:pPr>
      <w:rPr>
        <w:rFonts w:ascii="Times New Roman" w:hAnsi="Times New Roman" w:cs="Times New Roman" w:hint="default"/>
        <w:b/>
        <w:i w:val="0"/>
        <w:sz w:val="28"/>
      </w:rPr>
    </w:lvl>
    <w:lvl w:ilvl="1">
      <w:start w:val="1"/>
      <w:numFmt w:val="decimal"/>
      <w:suff w:val="space"/>
      <w:lvlText w:val="%1.%2"/>
      <w:lvlJc w:val="left"/>
      <w:pPr>
        <w:ind w:left="964" w:hanging="964"/>
      </w:pPr>
      <w:rPr>
        <w:rFonts w:ascii="Times New Roman" w:hAnsi="Times New Roman" w:cs="Times New Roman" w:hint="default"/>
        <w:b/>
        <w:i w:val="0"/>
        <w:sz w:val="24"/>
      </w:rPr>
    </w:lvl>
    <w:lvl w:ilvl="2">
      <w:start w:val="1"/>
      <w:numFmt w:val="decimal"/>
      <w:suff w:val="space"/>
      <w:lvlText w:val="%1. %2.%3"/>
      <w:lvlJc w:val="left"/>
      <w:pPr>
        <w:ind w:left="567" w:hanging="567"/>
      </w:pPr>
      <w:rPr>
        <w:rFonts w:ascii="Times New Roman" w:hAnsi="Times New Roman" w:cs="Times New Roman" w:hint="default"/>
        <w:b/>
        <w:i w:val="0"/>
        <w:sz w:val="24"/>
      </w:rPr>
    </w:lvl>
    <w:lvl w:ilvl="3">
      <w:start w:val="1"/>
      <w:numFmt w:val="lowerLetter"/>
      <w:lvlText w:val="%4)"/>
      <w:lvlJc w:val="center"/>
      <w:pPr>
        <w:tabs>
          <w:tab w:val="num" w:pos="851"/>
        </w:tabs>
        <w:ind w:left="851" w:hanging="738"/>
      </w:pPr>
    </w:lvl>
    <w:lvl w:ilvl="4">
      <w:start w:val="1"/>
      <w:numFmt w:val="decimal"/>
      <w:lvlText w:val="%5)"/>
      <w:lvlJc w:val="left"/>
      <w:pPr>
        <w:tabs>
          <w:tab w:val="num" w:pos="851"/>
        </w:tabs>
        <w:ind w:left="851" w:hanging="851"/>
      </w:pPr>
    </w:lvl>
    <w:lvl w:ilvl="5">
      <w:start w:val="1"/>
      <w:numFmt w:val="decimal"/>
      <w:suff w:val="space"/>
      <w:lvlText w:val="Appendice %6 -"/>
      <w:lvlJc w:val="left"/>
      <w:pPr>
        <w:ind w:left="1134" w:hanging="1134"/>
      </w:pPr>
    </w:lvl>
    <w:lvl w:ilvl="6">
      <w:start w:val="1"/>
      <w:numFmt w:val="decimal"/>
      <w:lvlText w:val="A%6.%7"/>
      <w:lvlJc w:val="left"/>
      <w:pPr>
        <w:tabs>
          <w:tab w:val="num" w:pos="851"/>
        </w:tabs>
        <w:ind w:left="851" w:hanging="851"/>
      </w:pPr>
    </w:lvl>
    <w:lvl w:ilvl="7">
      <w:start w:val="1"/>
      <w:numFmt w:val="decimal"/>
      <w:lvlText w:val="A%6.%7.%8"/>
      <w:lvlJc w:val="left"/>
      <w:pPr>
        <w:tabs>
          <w:tab w:val="num" w:pos="851"/>
        </w:tabs>
        <w:ind w:left="851" w:hanging="851"/>
      </w:pPr>
      <w:rPr>
        <w:rFonts w:ascii="Times New Roman" w:hAnsi="Times New Roman" w:cs="Times New Roman" w:hint="default"/>
        <w:b/>
        <w:i w:val="0"/>
        <w:sz w:val="24"/>
      </w:rPr>
    </w:lvl>
    <w:lvl w:ilvl="8">
      <w:start w:val="1"/>
      <w:numFmt w:val="none"/>
      <w:lvlText w:val=""/>
      <w:lvlJc w:val="left"/>
      <w:pPr>
        <w:tabs>
          <w:tab w:val="num" w:pos="1584"/>
        </w:tabs>
        <w:ind w:left="1584" w:hanging="1584"/>
      </w:pPr>
    </w:lvl>
  </w:abstractNum>
  <w:num w:numId="1">
    <w:abstractNumId w:val="0"/>
  </w:num>
  <w:num w:numId="2">
    <w:abstractNumId w:val="14"/>
  </w:num>
  <w:num w:numId="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8"/>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5"/>
  </w:num>
  <w:num w:numId="8">
    <w:abstractNumId w:val="23"/>
  </w:num>
  <w:num w:numId="9">
    <w:abstractNumId w:val="31"/>
  </w:num>
  <w:num w:numId="10">
    <w:abstractNumId w:val="4"/>
  </w:num>
  <w:num w:numId="11">
    <w:abstractNumId w:val="25"/>
  </w:num>
  <w:num w:numId="12">
    <w:abstractNumId w:val="29"/>
  </w:num>
  <w:num w:numId="13">
    <w:abstractNumId w:val="38"/>
  </w:num>
  <w:num w:numId="14">
    <w:abstractNumId w:val="41"/>
  </w:num>
  <w:num w:numId="15">
    <w:abstractNumId w:val="16"/>
  </w:num>
  <w:num w:numId="16">
    <w:abstractNumId w:val="27"/>
  </w:num>
  <w:num w:numId="17">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1"/>
  </w:num>
  <w:num w:numId="20">
    <w:abstractNumId w:val="15"/>
  </w:num>
  <w:num w:numId="21">
    <w:abstractNumId w:val="9"/>
  </w:num>
  <w:num w:numId="22">
    <w:abstractNumId w:val="39"/>
  </w:num>
  <w:num w:numId="23">
    <w:abstractNumId w:val="5"/>
  </w:num>
  <w:num w:numId="24">
    <w:abstractNumId w:val="26"/>
  </w:num>
  <w:num w:numId="25">
    <w:abstractNumId w:val="17"/>
  </w:num>
  <w:num w:numId="2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6"/>
  </w:num>
  <w:num w:numId="28">
    <w:abstractNumId w:val="1"/>
  </w:num>
  <w:num w:numId="29">
    <w:abstractNumId w:val="12"/>
  </w:num>
  <w:num w:numId="30">
    <w:abstractNumId w:val="3"/>
  </w:num>
  <w:num w:numId="3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2"/>
  </w:num>
  <w:num w:numId="33">
    <w:abstractNumId w:val="10"/>
  </w:num>
  <w:num w:numId="34">
    <w:abstractNumId w:val="8"/>
  </w:num>
  <w:num w:numId="35">
    <w:abstractNumId w:val="24"/>
  </w:num>
  <w:num w:numId="36">
    <w:abstractNumId w:val="40"/>
  </w:num>
  <w:num w:numId="37">
    <w:abstractNumId w:val="20"/>
  </w:num>
  <w:num w:numId="38">
    <w:abstractNumId w:val="34"/>
  </w:num>
  <w:num w:numId="39">
    <w:abstractNumId w:val="19"/>
  </w:num>
  <w:num w:numId="40">
    <w:abstractNumId w:val="37"/>
  </w:num>
  <w:num w:numId="41">
    <w:abstractNumId w:val="30"/>
  </w:num>
  <w:num w:numId="42">
    <w:abstractNumId w:val="2"/>
  </w:num>
  <w:num w:numId="43">
    <w:abstractNumId w:val="22"/>
  </w:num>
  <w:num w:numId="44">
    <w:abstractNumId w:val="18"/>
  </w:num>
  <w:num w:numId="45">
    <w:abstractNumId w:val="33"/>
  </w:num>
  <w:num w:numId="4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3"/>
  <w:proofState w:spelling="clean" w:grammar="clean"/>
  <w:attachedTemplate r:id="rId1"/>
  <w:defaultTabStop w:val="708"/>
  <w:hyphenationZone w:val="283"/>
  <w:displayHorizontalDrawingGridEvery w:val="0"/>
  <w:displayVerticalDrawingGridEvery w:val="0"/>
  <w:doNotUseMarginsForDrawingGridOrigin/>
  <w:noPunctuationKerning/>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02C3"/>
    <w:rsid w:val="000014A5"/>
    <w:rsid w:val="00051CDE"/>
    <w:rsid w:val="000610E0"/>
    <w:rsid w:val="0007478E"/>
    <w:rsid w:val="00083016"/>
    <w:rsid w:val="00084313"/>
    <w:rsid w:val="00085A46"/>
    <w:rsid w:val="00086A91"/>
    <w:rsid w:val="00092A48"/>
    <w:rsid w:val="000A1752"/>
    <w:rsid w:val="000A352E"/>
    <w:rsid w:val="000A5100"/>
    <w:rsid w:val="000C0130"/>
    <w:rsid w:val="000C1A02"/>
    <w:rsid w:val="000D0322"/>
    <w:rsid w:val="000E2200"/>
    <w:rsid w:val="0010273C"/>
    <w:rsid w:val="001273C3"/>
    <w:rsid w:val="00131884"/>
    <w:rsid w:val="00134B05"/>
    <w:rsid w:val="001374AB"/>
    <w:rsid w:val="001414AA"/>
    <w:rsid w:val="00141AF8"/>
    <w:rsid w:val="00151C6F"/>
    <w:rsid w:val="0015312F"/>
    <w:rsid w:val="00162972"/>
    <w:rsid w:val="00171B06"/>
    <w:rsid w:val="00181192"/>
    <w:rsid w:val="00183093"/>
    <w:rsid w:val="00197C22"/>
    <w:rsid w:val="001A5353"/>
    <w:rsid w:val="001C1AE0"/>
    <w:rsid w:val="001E033E"/>
    <w:rsid w:val="001F3C3D"/>
    <w:rsid w:val="001F7A41"/>
    <w:rsid w:val="00201707"/>
    <w:rsid w:val="0020375B"/>
    <w:rsid w:val="00211E79"/>
    <w:rsid w:val="002336BB"/>
    <w:rsid w:val="0023554C"/>
    <w:rsid w:val="00262D19"/>
    <w:rsid w:val="002645D1"/>
    <w:rsid w:val="00273D26"/>
    <w:rsid w:val="00281C72"/>
    <w:rsid w:val="00290463"/>
    <w:rsid w:val="00290D80"/>
    <w:rsid w:val="002A4B6F"/>
    <w:rsid w:val="002B663D"/>
    <w:rsid w:val="002D52AD"/>
    <w:rsid w:val="003050DE"/>
    <w:rsid w:val="00322F84"/>
    <w:rsid w:val="00344D8E"/>
    <w:rsid w:val="00346B2B"/>
    <w:rsid w:val="0035221B"/>
    <w:rsid w:val="00356BCD"/>
    <w:rsid w:val="0036139C"/>
    <w:rsid w:val="00377F67"/>
    <w:rsid w:val="00386B36"/>
    <w:rsid w:val="00387BD4"/>
    <w:rsid w:val="00390729"/>
    <w:rsid w:val="00397220"/>
    <w:rsid w:val="003A0122"/>
    <w:rsid w:val="003A135B"/>
    <w:rsid w:val="003B35C2"/>
    <w:rsid w:val="003E4860"/>
    <w:rsid w:val="003E6B11"/>
    <w:rsid w:val="003F258B"/>
    <w:rsid w:val="0040121D"/>
    <w:rsid w:val="0040126F"/>
    <w:rsid w:val="0040248A"/>
    <w:rsid w:val="00402766"/>
    <w:rsid w:val="00410225"/>
    <w:rsid w:val="00430AF2"/>
    <w:rsid w:val="00432E40"/>
    <w:rsid w:val="004339D9"/>
    <w:rsid w:val="004375F2"/>
    <w:rsid w:val="00443028"/>
    <w:rsid w:val="00455BD8"/>
    <w:rsid w:val="00462FF8"/>
    <w:rsid w:val="004734D4"/>
    <w:rsid w:val="00490DDC"/>
    <w:rsid w:val="004C753A"/>
    <w:rsid w:val="004D11CD"/>
    <w:rsid w:val="004E388D"/>
    <w:rsid w:val="004E67B4"/>
    <w:rsid w:val="004F2879"/>
    <w:rsid w:val="0050423E"/>
    <w:rsid w:val="00540048"/>
    <w:rsid w:val="00545CC3"/>
    <w:rsid w:val="0056349A"/>
    <w:rsid w:val="00565FB2"/>
    <w:rsid w:val="0056645A"/>
    <w:rsid w:val="00570504"/>
    <w:rsid w:val="00572FC0"/>
    <w:rsid w:val="00596C87"/>
    <w:rsid w:val="005A4080"/>
    <w:rsid w:val="005B1900"/>
    <w:rsid w:val="005B4BFB"/>
    <w:rsid w:val="0060183D"/>
    <w:rsid w:val="00610CBE"/>
    <w:rsid w:val="00626839"/>
    <w:rsid w:val="00626A3C"/>
    <w:rsid w:val="00626C18"/>
    <w:rsid w:val="00627D0F"/>
    <w:rsid w:val="006461EF"/>
    <w:rsid w:val="00653B19"/>
    <w:rsid w:val="00660679"/>
    <w:rsid w:val="00661E49"/>
    <w:rsid w:val="00663882"/>
    <w:rsid w:val="00672D18"/>
    <w:rsid w:val="0067524B"/>
    <w:rsid w:val="006B3250"/>
    <w:rsid w:val="006C0E6A"/>
    <w:rsid w:val="006D2F63"/>
    <w:rsid w:val="006F3B60"/>
    <w:rsid w:val="006F551D"/>
    <w:rsid w:val="006F5782"/>
    <w:rsid w:val="007005E7"/>
    <w:rsid w:val="00705267"/>
    <w:rsid w:val="00711231"/>
    <w:rsid w:val="00725327"/>
    <w:rsid w:val="007279C1"/>
    <w:rsid w:val="00734433"/>
    <w:rsid w:val="0075635A"/>
    <w:rsid w:val="0076047E"/>
    <w:rsid w:val="0076214F"/>
    <w:rsid w:val="00763874"/>
    <w:rsid w:val="00764494"/>
    <w:rsid w:val="00764BA3"/>
    <w:rsid w:val="0076700B"/>
    <w:rsid w:val="007704A2"/>
    <w:rsid w:val="00787908"/>
    <w:rsid w:val="00795688"/>
    <w:rsid w:val="007B5CF5"/>
    <w:rsid w:val="007B6E1F"/>
    <w:rsid w:val="007B77B3"/>
    <w:rsid w:val="007F248F"/>
    <w:rsid w:val="007F41B1"/>
    <w:rsid w:val="00811B94"/>
    <w:rsid w:val="0083249D"/>
    <w:rsid w:val="0085184E"/>
    <w:rsid w:val="00853042"/>
    <w:rsid w:val="0086076C"/>
    <w:rsid w:val="008923F9"/>
    <w:rsid w:val="008B0640"/>
    <w:rsid w:val="008D5A09"/>
    <w:rsid w:val="008F2C5F"/>
    <w:rsid w:val="00902A4F"/>
    <w:rsid w:val="009118AD"/>
    <w:rsid w:val="0094310E"/>
    <w:rsid w:val="00974F5C"/>
    <w:rsid w:val="0099773E"/>
    <w:rsid w:val="009B0D29"/>
    <w:rsid w:val="009C77C7"/>
    <w:rsid w:val="009E466F"/>
    <w:rsid w:val="009F154F"/>
    <w:rsid w:val="00A15F3A"/>
    <w:rsid w:val="00A23302"/>
    <w:rsid w:val="00A347DF"/>
    <w:rsid w:val="00A36BD3"/>
    <w:rsid w:val="00A37761"/>
    <w:rsid w:val="00A50C17"/>
    <w:rsid w:val="00A5182B"/>
    <w:rsid w:val="00A54ACD"/>
    <w:rsid w:val="00A54E4D"/>
    <w:rsid w:val="00A57CF7"/>
    <w:rsid w:val="00A602C3"/>
    <w:rsid w:val="00A92164"/>
    <w:rsid w:val="00A97127"/>
    <w:rsid w:val="00AA3FEA"/>
    <w:rsid w:val="00AB3E42"/>
    <w:rsid w:val="00AC1B6E"/>
    <w:rsid w:val="00AC1E45"/>
    <w:rsid w:val="00AC2F84"/>
    <w:rsid w:val="00AD716D"/>
    <w:rsid w:val="00AE78EA"/>
    <w:rsid w:val="00B00C90"/>
    <w:rsid w:val="00B12184"/>
    <w:rsid w:val="00B30B9A"/>
    <w:rsid w:val="00B501CE"/>
    <w:rsid w:val="00B919F7"/>
    <w:rsid w:val="00BB334C"/>
    <w:rsid w:val="00BC6A3C"/>
    <w:rsid w:val="00BD5933"/>
    <w:rsid w:val="00BD605F"/>
    <w:rsid w:val="00BE2972"/>
    <w:rsid w:val="00BF0E1C"/>
    <w:rsid w:val="00BF2BE8"/>
    <w:rsid w:val="00C32FEB"/>
    <w:rsid w:val="00C45D92"/>
    <w:rsid w:val="00C46ACA"/>
    <w:rsid w:val="00C474FB"/>
    <w:rsid w:val="00C623FA"/>
    <w:rsid w:val="00C930AC"/>
    <w:rsid w:val="00C95B61"/>
    <w:rsid w:val="00CA1D15"/>
    <w:rsid w:val="00CA798C"/>
    <w:rsid w:val="00CB3A34"/>
    <w:rsid w:val="00CB6650"/>
    <w:rsid w:val="00CC2887"/>
    <w:rsid w:val="00CC3167"/>
    <w:rsid w:val="00CC4379"/>
    <w:rsid w:val="00CE364A"/>
    <w:rsid w:val="00CF1C04"/>
    <w:rsid w:val="00CF681D"/>
    <w:rsid w:val="00D128F4"/>
    <w:rsid w:val="00D55F75"/>
    <w:rsid w:val="00D7104D"/>
    <w:rsid w:val="00D74781"/>
    <w:rsid w:val="00DB01DD"/>
    <w:rsid w:val="00DC68C8"/>
    <w:rsid w:val="00DD0294"/>
    <w:rsid w:val="00DD197F"/>
    <w:rsid w:val="00DD7E9C"/>
    <w:rsid w:val="00DF762C"/>
    <w:rsid w:val="00E06690"/>
    <w:rsid w:val="00E13F4E"/>
    <w:rsid w:val="00E375E0"/>
    <w:rsid w:val="00E559AD"/>
    <w:rsid w:val="00E72504"/>
    <w:rsid w:val="00E72BB0"/>
    <w:rsid w:val="00E761C4"/>
    <w:rsid w:val="00E771EA"/>
    <w:rsid w:val="00E81C70"/>
    <w:rsid w:val="00E837B3"/>
    <w:rsid w:val="00EB3831"/>
    <w:rsid w:val="00EE088E"/>
    <w:rsid w:val="00EF04FE"/>
    <w:rsid w:val="00EF21F7"/>
    <w:rsid w:val="00F052A8"/>
    <w:rsid w:val="00F07F00"/>
    <w:rsid w:val="00F14DBD"/>
    <w:rsid w:val="00F20AB9"/>
    <w:rsid w:val="00F34456"/>
    <w:rsid w:val="00F3520D"/>
    <w:rsid w:val="00F56326"/>
    <w:rsid w:val="00F56392"/>
    <w:rsid w:val="00F57103"/>
    <w:rsid w:val="00F77ADC"/>
    <w:rsid w:val="00F77D30"/>
    <w:rsid w:val="00F80444"/>
    <w:rsid w:val="00F95E7E"/>
    <w:rsid w:val="00FA4919"/>
    <w:rsid w:val="00FD4A86"/>
    <w:rsid w:val="00FF5EE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442EB3BE"/>
  <w15:docId w15:val="{4837B792-211B-475C-9CA1-ABC0D2759A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0"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paragraph" w:styleId="Titolo1">
    <w:name w:val="heading 1"/>
    <w:basedOn w:val="Normale"/>
    <w:next w:val="Normale"/>
    <w:qFormat/>
    <w:pPr>
      <w:keepNext/>
      <w:ind w:left="284" w:right="-284"/>
      <w:outlineLvl w:val="0"/>
    </w:pPr>
    <w:rPr>
      <w:sz w:val="24"/>
    </w:rPr>
  </w:style>
  <w:style w:type="paragraph" w:styleId="Titolo2">
    <w:name w:val="heading 2"/>
    <w:aliases w:val="Titolo capitolo"/>
    <w:basedOn w:val="Normale"/>
    <w:next w:val="Normale"/>
    <w:link w:val="Titolo2Carattere"/>
    <w:qFormat/>
    <w:pPr>
      <w:keepNext/>
      <w:ind w:left="284" w:right="-284"/>
      <w:jc w:val="center"/>
      <w:outlineLvl w:val="1"/>
    </w:pPr>
    <w:rPr>
      <w:b/>
      <w:bCs/>
      <w:sz w:val="24"/>
    </w:rPr>
  </w:style>
  <w:style w:type="paragraph" w:styleId="Titolo3">
    <w:name w:val="heading 3"/>
    <w:basedOn w:val="Normale"/>
    <w:next w:val="Normale"/>
    <w:qFormat/>
    <w:pPr>
      <w:keepNext/>
      <w:pBdr>
        <w:top w:val="single" w:sz="4" w:space="1" w:color="auto"/>
        <w:left w:val="single" w:sz="4" w:space="4" w:color="auto"/>
        <w:bottom w:val="single" w:sz="4" w:space="1" w:color="auto"/>
        <w:right w:val="single" w:sz="4" w:space="4" w:color="auto"/>
      </w:pBdr>
      <w:ind w:right="282" w:firstLine="357"/>
      <w:jc w:val="center"/>
      <w:outlineLvl w:val="2"/>
    </w:pPr>
    <w:rPr>
      <w:rFonts w:ascii="Times New Roman Grassetto" w:hAnsi="Times New Roman Grassetto"/>
      <w:b/>
      <w:caps/>
      <w:snapToGrid w:val="0"/>
      <w:sz w:val="24"/>
    </w:rPr>
  </w:style>
  <w:style w:type="paragraph" w:styleId="Titolo4">
    <w:name w:val="heading 4"/>
    <w:basedOn w:val="Normale"/>
    <w:next w:val="Normale"/>
    <w:qFormat/>
    <w:pPr>
      <w:keepNext/>
      <w:tabs>
        <w:tab w:val="left" w:pos="993"/>
      </w:tabs>
      <w:ind w:left="993" w:hanging="993"/>
      <w:jc w:val="center"/>
      <w:outlineLvl w:val="3"/>
    </w:pPr>
    <w:rPr>
      <w:b/>
      <w:bCs/>
      <w:smallCaps/>
      <w:sz w:val="24"/>
    </w:rPr>
  </w:style>
  <w:style w:type="paragraph" w:styleId="Titolo5">
    <w:name w:val="heading 5"/>
    <w:basedOn w:val="Normale"/>
    <w:next w:val="Normale"/>
    <w:qFormat/>
    <w:pPr>
      <w:keepNext/>
      <w:tabs>
        <w:tab w:val="left" w:pos="993"/>
      </w:tabs>
      <w:ind w:left="993" w:hanging="993"/>
      <w:jc w:val="center"/>
      <w:outlineLvl w:val="4"/>
    </w:pPr>
    <w:rPr>
      <w:b/>
      <w:bCs/>
      <w:i/>
      <w:iCs/>
      <w:sz w:val="24"/>
    </w:rPr>
  </w:style>
  <w:style w:type="paragraph" w:styleId="Titolo6">
    <w:name w:val="heading 6"/>
    <w:aliases w:val="Tit6,h6,H6,H61,H62,H63,H64,H65,H66,H67,H68,H69,H610,H611,H612,H613,H614,H615,H616,H617,H618,H619,H621,H631,H641,H651,H661,H671,H681,H691,H6101,H6111,H6121,H6131,H6141,H6151,H6161,H6171,H6181,H620,H622,H623,H624,H625,H626,H627,H628,H629,H630,s"/>
    <w:basedOn w:val="Normale"/>
    <w:next w:val="Normale"/>
    <w:qFormat/>
    <w:pPr>
      <w:keepNext/>
      <w:jc w:val="center"/>
      <w:outlineLvl w:val="5"/>
    </w:pPr>
    <w:rPr>
      <w:sz w:val="24"/>
    </w:rPr>
  </w:style>
  <w:style w:type="paragraph" w:styleId="Titolo7">
    <w:name w:val="heading 7"/>
    <w:basedOn w:val="Normale"/>
    <w:next w:val="Normale"/>
    <w:qFormat/>
    <w:pPr>
      <w:keepNext/>
      <w:ind w:left="5954"/>
      <w:outlineLvl w:val="6"/>
    </w:pPr>
    <w:rPr>
      <w:b/>
      <w:bCs/>
      <w:sz w:val="22"/>
    </w:rPr>
  </w:style>
  <w:style w:type="paragraph" w:styleId="Titolo8">
    <w:name w:val="heading 8"/>
    <w:aliases w:val="Center Bold,poi"/>
    <w:basedOn w:val="Normale"/>
    <w:next w:val="Normale"/>
    <w:link w:val="Titolo8Carattere"/>
    <w:qFormat/>
    <w:pPr>
      <w:keepNext/>
      <w:ind w:left="4140"/>
      <w:outlineLvl w:val="7"/>
    </w:pPr>
    <w:rPr>
      <w:i/>
      <w:iCs/>
      <w:sz w:val="18"/>
      <w:szCs w:val="24"/>
    </w:rPr>
  </w:style>
  <w:style w:type="paragraph" w:styleId="Titolo9">
    <w:name w:val="heading 9"/>
    <w:basedOn w:val="Normale"/>
    <w:next w:val="Normale"/>
    <w:qFormat/>
    <w:pPr>
      <w:keepNext/>
      <w:jc w:val="center"/>
      <w:outlineLvl w:val="8"/>
    </w:pPr>
    <w:rPr>
      <w:b/>
      <w:i/>
      <w:iCs/>
      <w:smallCaps/>
      <w:color w:val="3366FF"/>
      <w:szCs w:val="4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Corpodeltesto2">
    <w:name w:val="Body Text 2"/>
    <w:basedOn w:val="Normale"/>
    <w:semiHidden/>
    <w:pPr>
      <w:ind w:right="-284"/>
      <w:jc w:val="both"/>
    </w:pPr>
    <w:rPr>
      <w:b/>
      <w:sz w:val="24"/>
    </w:rPr>
  </w:style>
  <w:style w:type="paragraph" w:styleId="Testodelblocco">
    <w:name w:val="Block Text"/>
    <w:basedOn w:val="Normale"/>
    <w:semiHidden/>
    <w:pPr>
      <w:ind w:left="284" w:right="-284"/>
      <w:jc w:val="both"/>
    </w:pPr>
    <w:rPr>
      <w:b/>
      <w:sz w:val="24"/>
    </w:rPr>
  </w:style>
  <w:style w:type="paragraph" w:styleId="Rientronormale">
    <w:name w:val="Normal Indent"/>
    <w:basedOn w:val="Normale"/>
    <w:semiHidden/>
    <w:pPr>
      <w:ind w:left="708"/>
    </w:pPr>
  </w:style>
  <w:style w:type="paragraph" w:styleId="Didascalia">
    <w:name w:val="caption"/>
    <w:basedOn w:val="Normale"/>
    <w:next w:val="Normale"/>
    <w:qFormat/>
    <w:pPr>
      <w:spacing w:line="480" w:lineRule="atLeast"/>
      <w:ind w:left="284" w:right="-284"/>
      <w:jc w:val="center"/>
    </w:pPr>
    <w:rPr>
      <w:b/>
      <w:sz w:val="28"/>
    </w:rPr>
  </w:style>
  <w:style w:type="paragraph" w:customStyle="1" w:styleId="Blockquote">
    <w:name w:val="Blockquote"/>
    <w:basedOn w:val="Normale"/>
    <w:pPr>
      <w:widowControl w:val="0"/>
      <w:spacing w:before="100" w:after="100"/>
      <w:ind w:left="360" w:right="360"/>
    </w:pPr>
    <w:rPr>
      <w:snapToGrid w:val="0"/>
      <w:sz w:val="24"/>
    </w:rPr>
  </w:style>
  <w:style w:type="paragraph" w:styleId="Intestazione">
    <w:name w:val="header"/>
    <w:basedOn w:val="Normale"/>
    <w:semiHidden/>
    <w:pPr>
      <w:tabs>
        <w:tab w:val="center" w:pos="4819"/>
        <w:tab w:val="right" w:pos="9638"/>
      </w:tabs>
    </w:pPr>
  </w:style>
  <w:style w:type="paragraph" w:styleId="Pidipagina">
    <w:name w:val="footer"/>
    <w:basedOn w:val="Normale"/>
    <w:semiHidden/>
    <w:pPr>
      <w:tabs>
        <w:tab w:val="center" w:pos="4819"/>
        <w:tab w:val="right" w:pos="9638"/>
      </w:tabs>
    </w:pPr>
  </w:style>
  <w:style w:type="character" w:styleId="Numeropagina">
    <w:name w:val="page number"/>
    <w:basedOn w:val="Carpredefinitoparagrafo"/>
    <w:semiHidden/>
  </w:style>
  <w:style w:type="paragraph" w:styleId="Corpotesto">
    <w:name w:val="Body Text"/>
    <w:aliases w:val="Corpo del testo Carattere,Corpo del testo Carattere1 Carattere,Corpo del testo Carattere Carattere Carattere,Corpo del testo Carattere1 Carattere Carattere Carattere,Corpo del testo Carattere Carattere Carattere Carattere Carattere"/>
    <w:basedOn w:val="Normale"/>
    <w:semiHidden/>
    <w:pPr>
      <w:autoSpaceDE w:val="0"/>
      <w:autoSpaceDN w:val="0"/>
      <w:adjustRightInd w:val="0"/>
      <w:spacing w:line="480" w:lineRule="auto"/>
      <w:jc w:val="both"/>
    </w:pPr>
    <w:rPr>
      <w:sz w:val="24"/>
    </w:rPr>
  </w:style>
  <w:style w:type="paragraph" w:styleId="Rientrocorpodeltesto">
    <w:name w:val="Body Text Indent"/>
    <w:basedOn w:val="Normale"/>
    <w:semiHidden/>
    <w:pPr>
      <w:autoSpaceDE w:val="0"/>
      <w:autoSpaceDN w:val="0"/>
      <w:adjustRightInd w:val="0"/>
      <w:ind w:left="567"/>
    </w:pPr>
    <w:rPr>
      <w:b/>
      <w:bCs/>
      <w:i/>
      <w:iCs/>
    </w:rPr>
  </w:style>
  <w:style w:type="paragraph" w:styleId="Rientrocorpodeltesto2">
    <w:name w:val="Body Text Indent 2"/>
    <w:basedOn w:val="Normale"/>
    <w:link w:val="Rientrocorpodeltesto2Carattere"/>
    <w:semiHidden/>
    <w:pPr>
      <w:autoSpaceDE w:val="0"/>
      <w:autoSpaceDN w:val="0"/>
      <w:adjustRightInd w:val="0"/>
      <w:ind w:left="1134" w:hanging="567"/>
    </w:pPr>
    <w:rPr>
      <w:sz w:val="24"/>
      <w:szCs w:val="24"/>
    </w:rPr>
  </w:style>
  <w:style w:type="paragraph" w:styleId="NormaleWeb">
    <w:name w:val="Normal (Web)"/>
    <w:basedOn w:val="Normale"/>
    <w:semiHidden/>
    <w:pPr>
      <w:spacing w:before="100" w:beforeAutospacing="1" w:after="100" w:afterAutospacing="1"/>
    </w:pPr>
    <w:rPr>
      <w:sz w:val="24"/>
      <w:szCs w:val="24"/>
    </w:rPr>
  </w:style>
  <w:style w:type="character" w:styleId="Collegamentoipertestuale">
    <w:name w:val="Hyperlink"/>
    <w:semiHidden/>
    <w:rPr>
      <w:color w:val="0000FF"/>
      <w:u w:val="single"/>
    </w:rPr>
  </w:style>
  <w:style w:type="paragraph" w:styleId="Testonotaapidipagina">
    <w:name w:val="footnote text"/>
    <w:basedOn w:val="Normale"/>
    <w:link w:val="TestonotaapidipaginaCarattere"/>
    <w:semiHidden/>
  </w:style>
  <w:style w:type="character" w:styleId="Rimandonotaapidipagina">
    <w:name w:val="footnote reference"/>
    <w:semiHidden/>
    <w:rPr>
      <w:vertAlign w:val="superscript"/>
    </w:rPr>
  </w:style>
  <w:style w:type="character" w:styleId="Collegamentovisitato">
    <w:name w:val="FollowedHyperlink"/>
    <w:semiHidden/>
    <w:rPr>
      <w:color w:val="800080"/>
      <w:u w:val="single"/>
    </w:rPr>
  </w:style>
  <w:style w:type="paragraph" w:customStyle="1" w:styleId="Default">
    <w:name w:val="Default"/>
    <w:pPr>
      <w:autoSpaceDE w:val="0"/>
      <w:autoSpaceDN w:val="0"/>
      <w:adjustRightInd w:val="0"/>
    </w:pPr>
    <w:rPr>
      <w:rFonts w:ascii="Arial" w:hAnsi="Arial" w:cs="Arial"/>
      <w:color w:val="000000"/>
      <w:sz w:val="24"/>
      <w:szCs w:val="24"/>
    </w:rPr>
  </w:style>
  <w:style w:type="paragraph" w:styleId="Sommario1">
    <w:name w:val="toc 1"/>
    <w:basedOn w:val="Normale"/>
    <w:next w:val="Normale"/>
    <w:autoRedefine/>
    <w:semiHidden/>
    <w:rPr>
      <w:sz w:val="24"/>
      <w:szCs w:val="24"/>
    </w:rPr>
  </w:style>
  <w:style w:type="character" w:styleId="Rimandocommento">
    <w:name w:val="annotation reference"/>
    <w:semiHidden/>
    <w:rPr>
      <w:sz w:val="16"/>
      <w:szCs w:val="16"/>
    </w:rPr>
  </w:style>
  <w:style w:type="paragraph" w:styleId="Testocommento">
    <w:name w:val="annotation text"/>
    <w:basedOn w:val="Normale"/>
    <w:semiHidden/>
  </w:style>
  <w:style w:type="paragraph" w:styleId="Testofumetto">
    <w:name w:val="Balloon Text"/>
    <w:basedOn w:val="Normale"/>
    <w:semiHidden/>
    <w:rPr>
      <w:rFonts w:ascii="Tahoma" w:hAnsi="Tahoma" w:cs="Tahoma"/>
      <w:sz w:val="16"/>
      <w:szCs w:val="16"/>
    </w:rPr>
  </w:style>
  <w:style w:type="character" w:customStyle="1" w:styleId="CorpotestoCarattere">
    <w:name w:val="Corpo testo Carattere"/>
    <w:semiHidden/>
    <w:rPr>
      <w:sz w:val="24"/>
    </w:rPr>
  </w:style>
  <w:style w:type="character" w:customStyle="1" w:styleId="apple-style-span">
    <w:name w:val="apple-style-span"/>
    <w:basedOn w:val="Carpredefinitoparagrafo"/>
  </w:style>
  <w:style w:type="character" w:customStyle="1" w:styleId="apple-converted-space">
    <w:name w:val="apple-converted-space"/>
    <w:basedOn w:val="Carpredefinitoparagrafo"/>
  </w:style>
  <w:style w:type="paragraph" w:styleId="Testonotadichiusura">
    <w:name w:val="endnote text"/>
    <w:basedOn w:val="Normale"/>
    <w:link w:val="TestonotadichiusuraCarattere"/>
    <w:semiHidden/>
  </w:style>
  <w:style w:type="paragraph" w:styleId="Intestazionenota">
    <w:name w:val="Note Heading"/>
    <w:basedOn w:val="Normale"/>
    <w:next w:val="Normale"/>
    <w:semiHidden/>
    <w:pPr>
      <w:widowControl w:val="0"/>
      <w:spacing w:before="120" w:after="120" w:line="300" w:lineRule="exact"/>
      <w:jc w:val="both"/>
    </w:pPr>
    <w:rPr>
      <w:rFonts w:ascii="Trebuchet MS" w:hAnsi="Trebuchet MS"/>
      <w:sz w:val="18"/>
    </w:rPr>
  </w:style>
  <w:style w:type="paragraph" w:styleId="Corpodeltesto3">
    <w:name w:val="Body Text 3"/>
    <w:basedOn w:val="Normale"/>
    <w:link w:val="Corpodeltesto3Carattere"/>
    <w:semiHidden/>
    <w:pPr>
      <w:jc w:val="both"/>
    </w:pPr>
  </w:style>
  <w:style w:type="character" w:customStyle="1" w:styleId="Titolo2Carattere">
    <w:name w:val="Titolo 2 Carattere"/>
    <w:aliases w:val="Titolo capitolo Carattere"/>
    <w:link w:val="Titolo2"/>
    <w:rsid w:val="00A602C3"/>
    <w:rPr>
      <w:b/>
      <w:bCs/>
      <w:sz w:val="24"/>
    </w:rPr>
  </w:style>
  <w:style w:type="paragraph" w:customStyle="1" w:styleId="Rientrocorpodeltesto1">
    <w:name w:val="Rientro corpo del testo1"/>
    <w:basedOn w:val="Normale"/>
    <w:rsid w:val="00A602C3"/>
    <w:pPr>
      <w:autoSpaceDE w:val="0"/>
      <w:autoSpaceDN w:val="0"/>
      <w:adjustRightInd w:val="0"/>
      <w:ind w:left="567"/>
    </w:pPr>
    <w:rPr>
      <w:b/>
      <w:bCs/>
      <w:i/>
      <w:iCs/>
    </w:rPr>
  </w:style>
  <w:style w:type="character" w:customStyle="1" w:styleId="Rientrocorpodeltesto2Carattere">
    <w:name w:val="Rientro corpo del testo 2 Carattere"/>
    <w:link w:val="Rientrocorpodeltesto2"/>
    <w:semiHidden/>
    <w:rsid w:val="00A602C3"/>
    <w:rPr>
      <w:sz w:val="24"/>
      <w:szCs w:val="24"/>
    </w:rPr>
  </w:style>
  <w:style w:type="character" w:customStyle="1" w:styleId="TestonotaapidipaginaCarattere">
    <w:name w:val="Testo nota a piè di pagina Carattere"/>
    <w:link w:val="Testonotaapidipagina"/>
    <w:semiHidden/>
    <w:rsid w:val="00A602C3"/>
  </w:style>
  <w:style w:type="character" w:customStyle="1" w:styleId="TestonotadichiusuraCarattere">
    <w:name w:val="Testo nota di chiusura Carattere"/>
    <w:link w:val="Testonotadichiusura"/>
    <w:semiHidden/>
    <w:rsid w:val="00A602C3"/>
  </w:style>
  <w:style w:type="character" w:customStyle="1" w:styleId="Corpodeltesto3Carattere">
    <w:name w:val="Corpo del testo 3 Carattere"/>
    <w:link w:val="Corpodeltesto3"/>
    <w:semiHidden/>
    <w:rsid w:val="00A602C3"/>
  </w:style>
  <w:style w:type="character" w:customStyle="1" w:styleId="Titolo8Carattere">
    <w:name w:val="Titolo 8 Carattere"/>
    <w:aliases w:val="Center Bold Carattere,poi Carattere"/>
    <w:basedOn w:val="Carpredefinitoparagrafo"/>
    <w:link w:val="Titolo8"/>
    <w:rsid w:val="0056349A"/>
    <w:rPr>
      <w:i/>
      <w:iCs/>
      <w:sz w:val="18"/>
      <w:szCs w:val="24"/>
    </w:rPr>
  </w:style>
  <w:style w:type="paragraph" w:styleId="Paragrafoelenco">
    <w:name w:val="List Paragraph"/>
    <w:basedOn w:val="Normale"/>
    <w:uiPriority w:val="34"/>
    <w:qFormat/>
    <w:rsid w:val="0094310E"/>
    <w:pPr>
      <w:ind w:left="720"/>
      <w:contextualSpacing/>
    </w:pPr>
  </w:style>
  <w:style w:type="paragraph" w:customStyle="1" w:styleId="Annexetitre">
    <w:name w:val="Annexe titre"/>
    <w:basedOn w:val="Normale"/>
    <w:rsid w:val="00A54ACD"/>
    <w:pPr>
      <w:suppressAutoHyphens/>
      <w:spacing w:before="120" w:after="120"/>
      <w:jc w:val="center"/>
    </w:pPr>
    <w:rPr>
      <w:rFonts w:eastAsia="Calibri"/>
      <w:b/>
      <w:color w:val="00000A"/>
      <w:kern w:val="1"/>
      <w:sz w:val="24"/>
      <w:szCs w:val="22"/>
      <w:u w:val="single"/>
      <w:lang w:bidi="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9448533">
      <w:bodyDiv w:val="1"/>
      <w:marLeft w:val="0"/>
      <w:marRight w:val="0"/>
      <w:marTop w:val="0"/>
      <w:marBottom w:val="0"/>
      <w:divBdr>
        <w:top w:val="none" w:sz="0" w:space="0" w:color="auto"/>
        <w:left w:val="none" w:sz="0" w:space="0" w:color="auto"/>
        <w:bottom w:val="none" w:sz="0" w:space="0" w:color="auto"/>
        <w:right w:val="none" w:sz="0" w:space="0" w:color="auto"/>
      </w:divBdr>
    </w:div>
    <w:div w:id="399908904">
      <w:bodyDiv w:val="1"/>
      <w:marLeft w:val="0"/>
      <w:marRight w:val="0"/>
      <w:marTop w:val="0"/>
      <w:marBottom w:val="0"/>
      <w:divBdr>
        <w:top w:val="none" w:sz="0" w:space="0" w:color="auto"/>
        <w:left w:val="none" w:sz="0" w:space="0" w:color="auto"/>
        <w:bottom w:val="none" w:sz="0" w:space="0" w:color="auto"/>
        <w:right w:val="none" w:sz="0" w:space="0" w:color="auto"/>
      </w:divBdr>
    </w:div>
    <w:div w:id="429476692">
      <w:bodyDiv w:val="1"/>
      <w:marLeft w:val="0"/>
      <w:marRight w:val="0"/>
      <w:marTop w:val="0"/>
      <w:marBottom w:val="0"/>
      <w:divBdr>
        <w:top w:val="none" w:sz="0" w:space="0" w:color="auto"/>
        <w:left w:val="none" w:sz="0" w:space="0" w:color="auto"/>
        <w:bottom w:val="none" w:sz="0" w:space="0" w:color="auto"/>
        <w:right w:val="none" w:sz="0" w:space="0" w:color="auto"/>
      </w:divBdr>
    </w:div>
    <w:div w:id="536889174">
      <w:bodyDiv w:val="1"/>
      <w:marLeft w:val="0"/>
      <w:marRight w:val="0"/>
      <w:marTop w:val="0"/>
      <w:marBottom w:val="0"/>
      <w:divBdr>
        <w:top w:val="none" w:sz="0" w:space="0" w:color="auto"/>
        <w:left w:val="none" w:sz="0" w:space="0" w:color="auto"/>
        <w:bottom w:val="none" w:sz="0" w:space="0" w:color="auto"/>
        <w:right w:val="none" w:sz="0" w:space="0" w:color="auto"/>
      </w:divBdr>
    </w:div>
    <w:div w:id="1418331015">
      <w:bodyDiv w:val="1"/>
      <w:marLeft w:val="0"/>
      <w:marRight w:val="0"/>
      <w:marTop w:val="0"/>
      <w:marBottom w:val="0"/>
      <w:divBdr>
        <w:top w:val="none" w:sz="0" w:space="0" w:color="auto"/>
        <w:left w:val="none" w:sz="0" w:space="0" w:color="auto"/>
        <w:bottom w:val="none" w:sz="0" w:space="0" w:color="auto"/>
        <w:right w:val="none" w:sz="0" w:space="0" w:color="auto"/>
      </w:divBdr>
    </w:div>
    <w:div w:id="1457916923">
      <w:bodyDiv w:val="1"/>
      <w:marLeft w:val="0"/>
      <w:marRight w:val="0"/>
      <w:marTop w:val="0"/>
      <w:marBottom w:val="0"/>
      <w:divBdr>
        <w:top w:val="none" w:sz="0" w:space="0" w:color="auto"/>
        <w:left w:val="none" w:sz="0" w:space="0" w:color="auto"/>
        <w:bottom w:val="none" w:sz="0" w:space="0" w:color="auto"/>
        <w:right w:val="none" w:sz="0" w:space="0" w:color="auto"/>
      </w:divBdr>
    </w:div>
    <w:div w:id="1508135026">
      <w:bodyDiv w:val="1"/>
      <w:marLeft w:val="0"/>
      <w:marRight w:val="0"/>
      <w:marTop w:val="0"/>
      <w:marBottom w:val="0"/>
      <w:divBdr>
        <w:top w:val="none" w:sz="0" w:space="0" w:color="auto"/>
        <w:left w:val="none" w:sz="0" w:space="0" w:color="auto"/>
        <w:bottom w:val="none" w:sz="0" w:space="0" w:color="auto"/>
        <w:right w:val="none" w:sz="0" w:space="0" w:color="auto"/>
      </w:divBdr>
    </w:div>
    <w:div w:id="1528640186">
      <w:bodyDiv w:val="1"/>
      <w:marLeft w:val="0"/>
      <w:marRight w:val="0"/>
      <w:marTop w:val="0"/>
      <w:marBottom w:val="0"/>
      <w:divBdr>
        <w:top w:val="none" w:sz="0" w:space="0" w:color="auto"/>
        <w:left w:val="none" w:sz="0" w:space="0" w:color="auto"/>
        <w:bottom w:val="none" w:sz="0" w:space="0" w:color="auto"/>
        <w:right w:val="none" w:sz="0" w:space="0" w:color="auto"/>
      </w:divBdr>
    </w:div>
    <w:div w:id="1587883865">
      <w:bodyDiv w:val="1"/>
      <w:marLeft w:val="0"/>
      <w:marRight w:val="0"/>
      <w:marTop w:val="0"/>
      <w:marBottom w:val="0"/>
      <w:divBdr>
        <w:top w:val="none" w:sz="0" w:space="0" w:color="auto"/>
        <w:left w:val="none" w:sz="0" w:space="0" w:color="auto"/>
        <w:bottom w:val="none" w:sz="0" w:space="0" w:color="auto"/>
        <w:right w:val="none" w:sz="0" w:space="0" w:color="auto"/>
      </w:divBdr>
    </w:div>
    <w:div w:id="2062747683">
      <w:bodyDiv w:val="1"/>
      <w:marLeft w:val="0"/>
      <w:marRight w:val="0"/>
      <w:marTop w:val="0"/>
      <w:marBottom w:val="0"/>
      <w:divBdr>
        <w:top w:val="none" w:sz="0" w:space="0" w:color="auto"/>
        <w:left w:val="none" w:sz="0" w:space="0" w:color="auto"/>
        <w:bottom w:val="none" w:sz="0" w:space="0" w:color="auto"/>
        <w:right w:val="none" w:sz="0" w:space="0" w:color="auto"/>
      </w:divBdr>
    </w:div>
    <w:div w:id="2091388068">
      <w:bodyDiv w:val="1"/>
      <w:marLeft w:val="0"/>
      <w:marRight w:val="0"/>
      <w:marTop w:val="0"/>
      <w:marBottom w:val="0"/>
      <w:divBdr>
        <w:top w:val="none" w:sz="0" w:space="0" w:color="auto"/>
        <w:left w:val="none" w:sz="0" w:space="0" w:color="auto"/>
        <w:bottom w:val="none" w:sz="0" w:space="0" w:color="auto"/>
        <w:right w:val="none" w:sz="0" w:space="0" w:color="auto"/>
      </w:divBdr>
    </w:div>
    <w:div w:id="2128620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WINWORD\MODELLI\DOC.DO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27B657-B42F-429B-A975-845288F157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DOC.DOT</Template>
  <TotalTime>118</TotalTime>
  <Pages>4</Pages>
  <Words>1343</Words>
  <Characters>8716</Characters>
  <Application>Microsoft Office Word</Application>
  <DocSecurity>0</DocSecurity>
  <Lines>72</Lines>
  <Paragraphs>20</Paragraphs>
  <ScaleCrop>false</ScaleCrop>
  <HeadingPairs>
    <vt:vector size="6" baseType="variant">
      <vt:variant>
        <vt:lpstr>Titolo</vt:lpstr>
      </vt:variant>
      <vt:variant>
        <vt:i4>1</vt:i4>
      </vt:variant>
      <vt:variant>
        <vt:lpstr>Title</vt:lpstr>
      </vt:variant>
      <vt:variant>
        <vt:i4>1</vt:i4>
      </vt:variant>
      <vt:variant>
        <vt:lpstr>Titoli</vt:lpstr>
      </vt:variant>
      <vt:variant>
        <vt:i4>2</vt:i4>
      </vt:variant>
    </vt:vector>
  </HeadingPairs>
  <TitlesOfParts>
    <vt:vector size="4" baseType="lpstr">
      <vt:lpstr>Modello n. 1 bis Dichiarazione</vt:lpstr>
      <vt:lpstr>Modello n. 1 Dichiarazione</vt:lpstr>
      <vt:lpstr>    fa istanza </vt:lpstr>
      <vt:lpstr>    dichiaro sotto la mia diretta responsabilità</vt:lpstr>
    </vt:vector>
  </TitlesOfParts>
  <Manager>DAGR</Manager>
  <Company>AEEG</Company>
  <LinksUpToDate>false</LinksUpToDate>
  <CharactersWithSpaces>10039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Modello n. 1 bis Dichiarazione</dc:title>
  <dc:creator>GCO</dc:creator>
  <cp:lastModifiedBy>Donghi Massimo</cp:lastModifiedBy>
  <cp:revision>46</cp:revision>
  <cp:lastPrinted>2015-05-26T08:19:00Z</cp:lastPrinted>
  <dcterms:created xsi:type="dcterms:W3CDTF">2019-03-08T10:15:00Z</dcterms:created>
  <dcterms:modified xsi:type="dcterms:W3CDTF">2020-05-13T08:31:00Z</dcterms:modified>
</cp:coreProperties>
</file>